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sz w:val="24"/>
          <w:szCs w:val="24"/>
        </w:rPr>
      </w:pPr>
    </w:p>
    <w:p>
      <w:pPr>
        <w:rPr>
          <w:b/>
          <w:sz w:val="24"/>
          <w:szCs w:val="24"/>
        </w:rPr>
      </w:pPr>
    </w:p>
    <w:p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Kantorství ctil a sám byl vpravdě kantorem</w:t>
      </w:r>
    </w:p>
    <w:p>
      <w:pPr>
        <w:pStyle w:val="5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i/>
          <w:spacing w:val="3"/>
        </w:rPr>
        <w:t>Doc. PhDr. Ladislav Fučík</w:t>
      </w:r>
      <w:r>
        <w:rPr>
          <w:rFonts w:asciiTheme="minorHAnsi" w:hAnsiTheme="minorHAnsi" w:cstheme="minorHAnsi"/>
          <w:spacing w:val="3"/>
        </w:rPr>
        <w:t xml:space="preserve"> se narodil 9. ledna roku 1926 v Pavlově, v domě č. 53. Jeho otec Josef (1891-1960) byl kovářem a podkovářem, matka Anežka, roz. Pokorná (1902-1974) pracovala v domácnosti. </w:t>
      </w:r>
    </w:p>
    <w:p>
      <w:pPr>
        <w:pStyle w:val="5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pacing w:val="3"/>
        </w:rPr>
        <w:t>Vystudoval mužský učitelský ústav a filozofickou fakultu Masarykovy univerzity v Brně (dříve Univerzita Jana Evangelisty Purkyně), obor hudební výchova - jazyk český a dirigování sboru a orchestru.</w:t>
      </w:r>
    </w:p>
    <w:p>
      <w:pPr>
        <w:pStyle w:val="5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pacing w:val="3"/>
        </w:rPr>
        <w:t>Učil nejprve na literní a hudební škole v Uherském Brodě. Po vojenské službě pak na jedenáctileté střední škole, na pedagogické škole a na tehdejším pedagogickém institutu v Jihlavě. Po jeho zrušení vyučoval na pedagogické fakultě Masarykovy univerzity v Brně, kde získal titul doktor filozofie a docenturu.</w:t>
      </w:r>
    </w:p>
    <w:p>
      <w:pPr>
        <w:pStyle w:val="5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pacing w:val="3"/>
        </w:rPr>
        <w:t>Ve své vědecké práci se soustředil na didaktiku hudební výchovy a hudbu českých kantorů, o nichž napsal několik studií. Už ve svém  pozdním věku napsal monografii o telčském kantorovi Janu Evangelistu Kyptovi, jemuž ve své práci věnoval zvláštní zájem.</w:t>
      </w:r>
    </w:p>
    <w:p>
      <w:pPr>
        <w:pStyle w:val="5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pacing w:val="3"/>
        </w:rPr>
        <w:t>V umělecké hudební činnosti byl doc. Fučík dirigentem Krajského symfonického orchestru v Jihlavě, členem celostátní poroty pro neprofesionální instrumentální ansámbly a předsedou poroty folklorních pěveckých a tanečních souborů.</w:t>
      </w:r>
    </w:p>
    <w:p>
      <w:pPr>
        <w:pStyle w:val="5"/>
        <w:shd w:val="clear" w:color="auto" w:fill="FFFFFF"/>
        <w:spacing w:before="0" w:beforeAutospacing="0" w:after="0" w:afterAutospacing="0"/>
        <w:jc w:val="both"/>
        <w:rPr>
          <w:rFonts w:hint="default" w:asciiTheme="minorHAnsi" w:hAnsiTheme="minorHAnsi" w:cstheme="minorHAnsi"/>
          <w:lang w:val="cs-CZ"/>
        </w:rPr>
      </w:pPr>
      <w:r>
        <w:rPr>
          <w:rFonts w:asciiTheme="minorHAnsi" w:hAnsiTheme="minorHAnsi" w:cstheme="minorHAnsi"/>
          <w:spacing w:val="3"/>
        </w:rPr>
        <w:t xml:space="preserve">Byl také posledním z žijících zakládajících členů dodnes živého Festivalu sborového umění v Jihlavě, jedné z nejstarších hudebních akcí na území ČR  (na rok 2020 připadl už 63. ročník tohoto mezinárodního setkání pěveckých sborů se skladatelskou </w:t>
      </w:r>
      <w:r>
        <w:rPr>
          <w:rFonts w:hint="default" w:asciiTheme="minorHAnsi" w:hAnsiTheme="minorHAnsi" w:cstheme="minorHAnsi"/>
          <w:spacing w:val="3"/>
          <w:lang w:val="cs-CZ"/>
        </w:rPr>
        <w:t>i interpretační soutěží).</w:t>
      </w:r>
    </w:p>
    <w:p>
      <w:pPr>
        <w:pStyle w:val="5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pacing w:val="3"/>
        </w:rPr>
        <w:t>Za svůj přínos v oblasti vědy, kultury a pedagogiky byl doc. Fučík v roce 2016, u příležitosti svých devadesátin, oceněn nejvyšším vyznamenáním Kraje Vysočina.</w:t>
      </w:r>
    </w:p>
    <w:p>
      <w:pPr>
        <w:pStyle w:val="5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pacing w:val="3"/>
        </w:rPr>
        <w:t>Psal i po devadesátce. V posledním desetiletí svého života se nadále věnoval literární tvorbě, psal především pro rodinu a okruh přátel.</w:t>
      </w:r>
    </w:p>
    <w:p>
      <w:pPr>
        <w:pStyle w:val="5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pacing w:val="3"/>
        </w:rPr>
        <w:t>Pavlovským občanům věnoval obsáhlý materiál k historii své rodné obce „Z mé paměti“.  Vzpomínky na společenské a kulturní události v první polovině minulého století v obci zde prolíná se svými prožitky z té doby, připojuje též vzpomínky na dobu studií i začátky své dráhy pedagoga.</w:t>
      </w:r>
    </w:p>
    <w:p>
      <w:pPr>
        <w:pStyle w:val="5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iCs/>
          <w:spacing w:val="3"/>
        </w:rPr>
        <w:t>„Letos jsem dovršil 90 let svého života, a i když v rodné obci od osmnácti let nežiji, neboť jsem byl vázán svojí profesí na větší místa, mám k ní stále citový vztah a stále se zajímám o její minulost i současnost,“</w:t>
      </w:r>
      <w:r>
        <w:rPr>
          <w:rFonts w:asciiTheme="minorHAnsi" w:hAnsiTheme="minorHAnsi" w:cstheme="minorHAnsi"/>
          <w:spacing w:val="3"/>
        </w:rPr>
        <w:t> vyznal se doc. Fučík v roce 2016 ve svém textu.</w:t>
      </w:r>
    </w:p>
    <w:p>
      <w:pPr>
        <w:pStyle w:val="5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pacing w:val="3"/>
        </w:rPr>
        <w:t>Ve vzpomínkách pak přiblížil</w:t>
      </w:r>
      <w:r>
        <w:rPr>
          <w:rFonts w:asciiTheme="minorHAnsi" w:hAnsiTheme="minorHAnsi" w:cstheme="minorHAnsi"/>
          <w:b/>
          <w:bCs/>
          <w:spacing w:val="3"/>
        </w:rPr>
        <w:t> </w:t>
      </w:r>
      <w:r>
        <w:rPr>
          <w:rFonts w:asciiTheme="minorHAnsi" w:hAnsiTheme="minorHAnsi" w:cstheme="minorHAnsi"/>
          <w:spacing w:val="3"/>
        </w:rPr>
        <w:t>některé události z 30. a 40. let minulého století, ale připomněl i děje o sto let starší. V šesti kapitolách popsal události, které sám viděl či prožil, opřel se též o vyprávění pamětníků.</w:t>
      </w:r>
    </w:p>
    <w:p>
      <w:pPr>
        <w:pStyle w:val="5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pacing w:val="3"/>
        </w:rPr>
        <w:t>Vzpomíná, že pracovní, společenský a kulturní život v obci probíhal v souladu s ročními obdobími a s nimi spojenými hospodářskými a domácími pracemi, a dále s kalendářem církevním - Vánoce, Velikonoce, svatodušní svátky, oslava patrona kostela, svátky světců... K tomu se připojily události politické a vše bylo protkáno lidovými zvyky a obyčeji.</w:t>
      </w:r>
    </w:p>
    <w:p>
      <w:pPr>
        <w:pStyle w:val="5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iCs/>
          <w:spacing w:val="3"/>
        </w:rPr>
        <w:t>„Vy, pavlovští spolurodáci, si při četbě oživíte v paměti příběh, při kterém jste byli i přímými účastníky, vám mladým poukáže na některé události, které prožili vaši rodiče a prarodiče,“</w:t>
      </w:r>
      <w:r>
        <w:rPr>
          <w:rFonts w:asciiTheme="minorHAnsi" w:hAnsiTheme="minorHAnsi" w:cstheme="minorHAnsi"/>
          <w:spacing w:val="3"/>
        </w:rPr>
        <w:t> popsal kantor Ladislav Fučík svůj záměr, který ho i v pokročilém věku provázel při sepisování vzpomínek.</w:t>
      </w:r>
    </w:p>
    <w:p>
      <w:pPr>
        <w:pStyle w:val="4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pacing w:val="3"/>
        </w:rPr>
      </w:pPr>
      <w:r>
        <w:rPr>
          <w:rFonts w:hint="default" w:asciiTheme="minorHAnsi" w:hAnsiTheme="minorHAnsi" w:cstheme="minorHAnsi"/>
          <w:spacing w:val="3"/>
          <w:lang w:val="cs-CZ"/>
        </w:rPr>
        <w:t xml:space="preserve">Doc. PhDr. Ladislav Fučík odešel do muzikantského nebe 18. září 2022 a veřejnost se s ním rozloučila naposledy </w:t>
      </w:r>
      <w:r>
        <w:rPr>
          <w:rFonts w:asciiTheme="minorHAnsi" w:hAnsiTheme="minorHAnsi" w:cstheme="minorHAnsi"/>
          <w:spacing w:val="3"/>
        </w:rPr>
        <w:t>26. září od 9.30 hodin v kapli Nanebevstoupení Páně na Ústředním hřbitově v Jihlavě.</w:t>
      </w:r>
    </w:p>
    <w:p>
      <w:pPr>
        <w:pStyle w:val="4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i/>
        </w:rPr>
      </w:pPr>
      <w:r>
        <w:rPr>
          <w:rFonts w:hint="default" w:asciiTheme="minorHAnsi" w:hAnsiTheme="minorHAnsi" w:cstheme="minorHAnsi"/>
          <w:i/>
          <w:spacing w:val="3"/>
          <w:lang w:val="cs-CZ"/>
        </w:rPr>
        <w:t>Jihlavské listy /</w:t>
      </w:r>
      <w:r>
        <w:rPr>
          <w:rFonts w:asciiTheme="minorHAnsi" w:hAnsiTheme="minorHAnsi" w:cstheme="minorHAnsi"/>
          <w:i/>
          <w:spacing w:val="3"/>
        </w:rPr>
        <w:t>Jiří Varhaník</w:t>
      </w:r>
    </w:p>
    <w:p>
      <w:pPr>
        <w:rPr>
          <w:rFonts w:cstheme="minorHAnsi"/>
          <w:b/>
          <w:sz w:val="24"/>
          <w:szCs w:val="24"/>
        </w:rPr>
      </w:pP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6"/>
  <w:doNotDisplayPageBoundaries w:val="1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AB4E6D"/>
    <w:rsid w:val="00383EB0"/>
    <w:rsid w:val="00AB4E6D"/>
    <w:rsid w:val="00CF2140"/>
    <w:rsid w:val="0A8E5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cs-CZ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semiHidden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customStyle="1" w:styleId="5">
    <w:name w:val="zkladn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customStyle="1" w:styleId="6">
    <w:name w:val="mezititulek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485</Words>
  <Characters>2863</Characters>
  <Lines>23</Lines>
  <Paragraphs>6</Paragraphs>
  <TotalTime>29</TotalTime>
  <ScaleCrop>false</ScaleCrop>
  <LinksUpToDate>false</LinksUpToDate>
  <CharactersWithSpaces>3342</CharactersWithSpaces>
  <Application>WPS Office_11.2.0.11341_F1E327BC-269C-435d-A152-05C5408002CA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2022-10-04T21:22:00Z</dcterms:created>
  <dc:creator>jirkol16@gmail.com</dc:creator>
  <cp:lastModifiedBy>jirko</cp:lastModifiedBy>
  <dcterms:modified xsi:type="dcterms:W3CDTF">2022-10-05T09:27:51Z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1033-11.2.0.11341</vt:lpwstr>
  </property>
  <property fmtid="{D5CDD505-2E9C-101B-9397-08002B2CF9AE}" pid="3" name="ICV">
    <vt:lpwstr>B9A6EC6F394B4A949C08EEF5DFC4CFA2</vt:lpwstr>
  </property>
</Properties>
</file>