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90F" w:rsidRPr="00E5550D" w:rsidRDefault="00677788" w:rsidP="0063790F">
      <w:pPr>
        <w:tabs>
          <w:tab w:val="left" w:pos="720"/>
        </w:tabs>
        <w:spacing w:line="360" w:lineRule="auto"/>
        <w:jc w:val="center"/>
        <w:outlineLvl w:val="0"/>
        <w:rPr>
          <w:b/>
        </w:rPr>
      </w:pPr>
      <w:r>
        <w:rPr>
          <w:b/>
          <w:sz w:val="28"/>
          <w:szCs w:val="28"/>
          <w:u w:val="single"/>
        </w:rPr>
        <w:t xml:space="preserve">Jan Maria </w:t>
      </w:r>
      <w:proofErr w:type="spellStart"/>
      <w:r>
        <w:rPr>
          <w:b/>
          <w:sz w:val="28"/>
          <w:szCs w:val="28"/>
          <w:u w:val="single"/>
        </w:rPr>
        <w:t>Dobrodinský</w:t>
      </w:r>
      <w:proofErr w:type="spellEnd"/>
      <w:r>
        <w:rPr>
          <w:b/>
          <w:sz w:val="28"/>
          <w:szCs w:val="28"/>
          <w:u w:val="single"/>
        </w:rPr>
        <w:t xml:space="preserve"> (1925 – 2022)</w:t>
      </w:r>
    </w:p>
    <w:p w:rsidR="0063790F" w:rsidRDefault="0063790F" w:rsidP="0063790F">
      <w:pPr>
        <w:tabs>
          <w:tab w:val="left" w:pos="720"/>
        </w:tabs>
        <w:spacing w:line="360" w:lineRule="auto"/>
        <w:jc w:val="center"/>
        <w:outlineLvl w:val="0"/>
        <w:rPr>
          <w:i/>
        </w:rPr>
      </w:pPr>
    </w:p>
    <w:p w:rsidR="00C9216F" w:rsidRPr="00C9216F" w:rsidRDefault="0063790F" w:rsidP="00E5550D">
      <w:pPr>
        <w:tabs>
          <w:tab w:val="left" w:pos="720"/>
        </w:tabs>
        <w:spacing w:line="360" w:lineRule="auto"/>
        <w:jc w:val="both"/>
        <w:outlineLvl w:val="0"/>
        <w:rPr>
          <w:i/>
        </w:rPr>
      </w:pPr>
      <w:r>
        <w:rPr>
          <w:i/>
        </w:rPr>
        <w:tab/>
      </w:r>
      <w:r w:rsidR="00677788">
        <w:rPr>
          <w:i/>
        </w:rPr>
        <w:t xml:space="preserve">V neděli 13. února 2022 nás ve věku 96 let opustil </w:t>
      </w:r>
      <w:r>
        <w:rPr>
          <w:i/>
        </w:rPr>
        <w:t xml:space="preserve">významný český sbormistr, dirigent a pedagog Doc. </w:t>
      </w:r>
      <w:r w:rsidR="00067460">
        <w:rPr>
          <w:i/>
        </w:rPr>
        <w:t xml:space="preserve">Mgr. </w:t>
      </w:r>
      <w:r>
        <w:rPr>
          <w:i/>
        </w:rPr>
        <w:t xml:space="preserve">Jan Maria </w:t>
      </w:r>
      <w:proofErr w:type="spellStart"/>
      <w:r>
        <w:rPr>
          <w:i/>
        </w:rPr>
        <w:t>Dobrodinský</w:t>
      </w:r>
      <w:proofErr w:type="spellEnd"/>
      <w:r>
        <w:rPr>
          <w:i/>
        </w:rPr>
        <w:t xml:space="preserve">, který ovlivňoval sborové dění </w:t>
      </w:r>
      <w:r w:rsidR="0001762C">
        <w:rPr>
          <w:i/>
        </w:rPr>
        <w:t xml:space="preserve">a kulturu v širším slova smyslu </w:t>
      </w:r>
      <w:r>
        <w:rPr>
          <w:i/>
        </w:rPr>
        <w:t>v Čechách a na Slovensku zejmén</w:t>
      </w:r>
      <w:r w:rsidR="00677788">
        <w:rPr>
          <w:i/>
        </w:rPr>
        <w:t xml:space="preserve">a ve druhé polovině 20. století. </w:t>
      </w:r>
      <w:r w:rsidR="00E5550D">
        <w:rPr>
          <w:i/>
        </w:rPr>
        <w:t xml:space="preserve">Osobně jsem měl možnost </w:t>
      </w:r>
      <w:r w:rsidR="00C02834">
        <w:rPr>
          <w:i/>
        </w:rPr>
        <w:t>Jana Mariu</w:t>
      </w:r>
      <w:r w:rsidR="00C02834" w:rsidRPr="00320A12">
        <w:rPr>
          <w:i/>
        </w:rPr>
        <w:t xml:space="preserve"> </w:t>
      </w:r>
      <w:proofErr w:type="spellStart"/>
      <w:r w:rsidR="00C02834" w:rsidRPr="00320A12">
        <w:rPr>
          <w:i/>
        </w:rPr>
        <w:t>Dobrodinského</w:t>
      </w:r>
      <w:proofErr w:type="spellEnd"/>
      <w:r w:rsidR="00C02834" w:rsidRPr="00320A12">
        <w:rPr>
          <w:i/>
        </w:rPr>
        <w:t xml:space="preserve"> poznat během svých studií na Katedře hudební výchovy Pedagogické fakulty Univerzity Karlovy v Praze. Jeho vysoce fundovaný způsob výkladu látky a maximální propojování s praktickými otázkami mně zásadní </w:t>
      </w:r>
      <w:r>
        <w:rPr>
          <w:i/>
        </w:rPr>
        <w:t xml:space="preserve">měrou pomáhal </w:t>
      </w:r>
      <w:r w:rsidR="00C9216F">
        <w:rPr>
          <w:i/>
        </w:rPr>
        <w:br/>
      </w:r>
      <w:r w:rsidR="00677788">
        <w:rPr>
          <w:i/>
        </w:rPr>
        <w:t xml:space="preserve">v profesním růstu, </w:t>
      </w:r>
      <w:r w:rsidR="00C02834" w:rsidRPr="00320A12">
        <w:rPr>
          <w:i/>
        </w:rPr>
        <w:t xml:space="preserve">J. M. </w:t>
      </w:r>
      <w:proofErr w:type="spellStart"/>
      <w:r w:rsidR="00C02834" w:rsidRPr="00320A12">
        <w:rPr>
          <w:i/>
        </w:rPr>
        <w:t>Dobrodinský</w:t>
      </w:r>
      <w:proofErr w:type="spellEnd"/>
      <w:r w:rsidR="00C02834" w:rsidRPr="00320A12">
        <w:rPr>
          <w:i/>
        </w:rPr>
        <w:t xml:space="preserve"> se mi stal významným </w:t>
      </w:r>
      <w:r>
        <w:rPr>
          <w:i/>
        </w:rPr>
        <w:t>r</w:t>
      </w:r>
      <w:r w:rsidR="00C02834" w:rsidRPr="00320A12">
        <w:rPr>
          <w:i/>
        </w:rPr>
        <w:t>ádcem</w:t>
      </w:r>
      <w:r w:rsidR="00677788">
        <w:rPr>
          <w:i/>
        </w:rPr>
        <w:t>, starším přítelem</w:t>
      </w:r>
      <w:r w:rsidR="00C02834" w:rsidRPr="00320A12">
        <w:rPr>
          <w:i/>
        </w:rPr>
        <w:t xml:space="preserve"> a oporou v</w:t>
      </w:r>
      <w:r w:rsidR="00677788">
        <w:rPr>
          <w:i/>
        </w:rPr>
        <w:t xml:space="preserve"> uměleckém a osobním životě. Ohlédněme se </w:t>
      </w:r>
      <w:r w:rsidR="00C9216F">
        <w:rPr>
          <w:i/>
        </w:rPr>
        <w:t>za jeho naplněným životem a profesní kariérou.</w:t>
      </w:r>
    </w:p>
    <w:p w:rsidR="00C02834" w:rsidRDefault="00C02834" w:rsidP="00E6135D">
      <w:pPr>
        <w:tabs>
          <w:tab w:val="left" w:pos="2340"/>
        </w:tabs>
        <w:spacing w:line="360" w:lineRule="auto"/>
        <w:outlineLvl w:val="0"/>
      </w:pPr>
      <w:r>
        <w:rPr>
          <w:b/>
          <w:sz w:val="32"/>
          <w:szCs w:val="32"/>
        </w:rPr>
        <w:t xml:space="preserve"> </w:t>
      </w:r>
    </w:p>
    <w:p w:rsidR="00CE01F3" w:rsidRDefault="00C02834" w:rsidP="00C02834">
      <w:pPr>
        <w:pStyle w:val="Zkladntext"/>
        <w:spacing w:line="360" w:lineRule="auto"/>
        <w:jc w:val="both"/>
      </w:pPr>
      <w:r>
        <w:tab/>
        <w:t xml:space="preserve">Jan Maria </w:t>
      </w:r>
      <w:proofErr w:type="spellStart"/>
      <w:r>
        <w:t>Dobrodinský</w:t>
      </w:r>
      <w:proofErr w:type="spellEnd"/>
      <w:r>
        <w:t xml:space="preserve"> se narodil 22. července 1925 v Kunžaku u Jindřichova Hr</w:t>
      </w:r>
      <w:r w:rsidR="00B13767">
        <w:t xml:space="preserve">adce. Vyrůstal obklopen hudbou, neboť </w:t>
      </w:r>
      <w:r>
        <w:t xml:space="preserve">otec Bedřich </w:t>
      </w:r>
      <w:proofErr w:type="spellStart"/>
      <w:r>
        <w:t>Dobrodinský</w:t>
      </w:r>
      <w:proofErr w:type="spellEnd"/>
      <w:r>
        <w:t xml:space="preserve"> působil jako </w:t>
      </w:r>
      <w:proofErr w:type="spellStart"/>
      <w:r>
        <w:t>sóloharfista</w:t>
      </w:r>
      <w:proofErr w:type="spellEnd"/>
      <w:r>
        <w:t xml:space="preserve"> České filharmonie</w:t>
      </w:r>
      <w:r w:rsidR="00C9216F">
        <w:t xml:space="preserve">. </w:t>
      </w:r>
      <w:r>
        <w:t xml:space="preserve">Díky němu žil </w:t>
      </w:r>
      <w:proofErr w:type="spellStart"/>
      <w:r>
        <w:t>Dobrodinský</w:t>
      </w:r>
      <w:proofErr w:type="spellEnd"/>
      <w:r>
        <w:t xml:space="preserve"> odmalička v kontaktu s vysokou hudební úrovní České filharmonie, jejíž koncerty, a dokonce i zkoušky, mohl už jako dítě navštěvovat</w:t>
      </w:r>
      <w:r w:rsidR="00B13767">
        <w:t xml:space="preserve">. </w:t>
      </w:r>
      <w:r w:rsidR="00C9216F">
        <w:t xml:space="preserve">On sám </w:t>
      </w:r>
      <w:r w:rsidR="00B13767">
        <w:t xml:space="preserve">jako gymnazista </w:t>
      </w:r>
      <w:r w:rsidR="00C9216F">
        <w:t xml:space="preserve">však </w:t>
      </w:r>
      <w:r>
        <w:t xml:space="preserve">zakotvil u lesního rohu </w:t>
      </w:r>
      <w:r w:rsidR="00B13767">
        <w:t>a s</w:t>
      </w:r>
      <w:r>
        <w:t xml:space="preserve">polu s vyššími třídami gymnázia studoval zároveň jako mimořádný posluchač na Státní konzervatoři v Praze a po maturitě roku 1945 se stal jejím řádným posluchačem. </w:t>
      </w:r>
      <w:r w:rsidR="00B13767">
        <w:t>K</w:t>
      </w:r>
      <w:r>
        <w:t xml:space="preserve">romě povinných teoretických předmětů studoval soukromě i skladbu u prof. Jaroslava </w:t>
      </w:r>
      <w:r w:rsidR="00B13767">
        <w:t xml:space="preserve">Řídkého a </w:t>
      </w:r>
      <w:r>
        <w:t>po znovuotevření Univerzity Karlovy v roce 1945 se zapsal na její Filozofické fakultě (obor hudební věda, filozofie a sociologie</w:t>
      </w:r>
      <w:r w:rsidR="00CE01F3">
        <w:t xml:space="preserve">). </w:t>
      </w:r>
      <w:r>
        <w:t>Konzervatoř absolvoval roku 1948,</w:t>
      </w:r>
      <w:r w:rsidR="00B13767">
        <w:t xml:space="preserve"> </w:t>
      </w:r>
      <w:r>
        <w:t xml:space="preserve">o rok později zde složil státní zkoušku ze sborového zpěvu a dirigování. </w:t>
      </w:r>
    </w:p>
    <w:p w:rsidR="00B26899" w:rsidRDefault="00B26899" w:rsidP="00C02834">
      <w:pPr>
        <w:pStyle w:val="Zkladntext"/>
        <w:spacing w:line="360" w:lineRule="auto"/>
        <w:jc w:val="both"/>
      </w:pPr>
    </w:p>
    <w:p w:rsidR="00C02834" w:rsidRDefault="00C02834" w:rsidP="00B13767">
      <w:pPr>
        <w:pStyle w:val="Zkladntext"/>
        <w:spacing w:line="360" w:lineRule="auto"/>
        <w:jc w:val="both"/>
      </w:pPr>
      <w:r>
        <w:tab/>
        <w:t xml:space="preserve">Už během studií se J. M. </w:t>
      </w:r>
      <w:proofErr w:type="spellStart"/>
      <w:r>
        <w:t>Dobrodinský</w:t>
      </w:r>
      <w:proofErr w:type="spellEnd"/>
      <w:r>
        <w:t xml:space="preserve"> uplatnil jako hráč na lesní roh v různých </w:t>
      </w:r>
      <w:r w:rsidR="00B13767">
        <w:t>profesionálních orchestrech, n</w:t>
      </w:r>
      <w:r>
        <w:t>ejvětší význam však pro něj mělo účinkování v Českém komorním orchest</w:t>
      </w:r>
      <w:r w:rsidR="00DC2EF4">
        <w:t>ru po</w:t>
      </w:r>
      <w:r w:rsidR="00B26899">
        <w:t xml:space="preserve">d vedením Václava </w:t>
      </w:r>
      <w:proofErr w:type="spellStart"/>
      <w:r w:rsidR="00B26899">
        <w:t>Talicha</w:t>
      </w:r>
      <w:proofErr w:type="spellEnd"/>
      <w:r w:rsidR="00B26899">
        <w:t xml:space="preserve">. </w:t>
      </w:r>
      <w:proofErr w:type="spellStart"/>
      <w:r w:rsidR="002145A8">
        <w:t>Dobrodinský</w:t>
      </w:r>
      <w:proofErr w:type="spellEnd"/>
      <w:r w:rsidR="002145A8">
        <w:t xml:space="preserve"> </w:t>
      </w:r>
      <w:r>
        <w:t xml:space="preserve">od roku 1947 vedl úspěšně </w:t>
      </w:r>
      <w:r w:rsidR="002145A8">
        <w:br/>
      </w:r>
      <w:r>
        <w:t>v kostele sv. Václava v Nuslích chrámový pěvecký sbor, jehož byl i zakladatelem.</w:t>
      </w:r>
      <w:r w:rsidR="00DC2EF4">
        <w:t xml:space="preserve"> </w:t>
      </w:r>
      <w:r>
        <w:t xml:space="preserve">Cítil však potřebu se dále vzdělávat. </w:t>
      </w:r>
      <w:r w:rsidR="00CE01F3">
        <w:t>Z</w:t>
      </w:r>
      <w:r>
        <w:t xml:space="preserve">ačal proto soukromě studovat dirigování u Václava </w:t>
      </w:r>
      <w:proofErr w:type="spellStart"/>
      <w:r>
        <w:t>Talicha</w:t>
      </w:r>
      <w:proofErr w:type="spellEnd"/>
      <w:r>
        <w:t xml:space="preserve">. </w:t>
      </w:r>
      <w:proofErr w:type="spellStart"/>
      <w:r>
        <w:t>Talich</w:t>
      </w:r>
      <w:proofErr w:type="spellEnd"/>
      <w:r>
        <w:t xml:space="preserve"> však zanedlouho (1949) odešel do Bratislavy, kde se stal uměleckým ředitelem právě založené Slovenské filharmonie a profesorem dirigování na Vysoké škole múzických umění </w:t>
      </w:r>
      <w:r w:rsidR="00CE01F3">
        <w:br/>
      </w:r>
      <w:r>
        <w:t xml:space="preserve">v Bratislavě, kam byl J. M. </w:t>
      </w:r>
      <w:proofErr w:type="spellStart"/>
      <w:r>
        <w:t>Dobrodinský</w:t>
      </w:r>
      <w:proofErr w:type="spellEnd"/>
      <w:r>
        <w:t xml:space="preserve"> přijat ke studiu ve školním roce 1950 – 51. Kromě toho </w:t>
      </w:r>
      <w:proofErr w:type="spellStart"/>
      <w:r>
        <w:t>Dobrodinský</w:t>
      </w:r>
      <w:proofErr w:type="spellEnd"/>
      <w:r>
        <w:t xml:space="preserve"> působil jako hráč na lesní roh ve Slovenské filharmonii. Byl tak tedy neustále nablízku prof. V. Talichovi, což ovlivnilo jeho estetická i etická měřítka, interpretační styl, způsob a metodiku práce. Vlastní dirigentské zkušenosti získával u Sukova komorního </w:t>
      </w:r>
      <w:r>
        <w:lastRenderedPageBreak/>
        <w:t xml:space="preserve">orchestru v Benešově, kam dojížděl až do roku 1953. Profesor </w:t>
      </w:r>
      <w:proofErr w:type="spellStart"/>
      <w:r>
        <w:t>Talich</w:t>
      </w:r>
      <w:proofErr w:type="spellEnd"/>
      <w:r>
        <w:t xml:space="preserve"> v té době však Bratislavu opouští, a tak J. M. </w:t>
      </w:r>
      <w:proofErr w:type="spellStart"/>
      <w:r>
        <w:t>Dobrodinský</w:t>
      </w:r>
      <w:proofErr w:type="spellEnd"/>
      <w:r>
        <w:t xml:space="preserve"> dokončuje poslední rok studia</w:t>
      </w:r>
      <w:r w:rsidR="00911157">
        <w:t xml:space="preserve"> </w:t>
      </w:r>
      <w:r>
        <w:t xml:space="preserve">u Dr. Ľudovíta </w:t>
      </w:r>
      <w:proofErr w:type="spellStart"/>
      <w:r>
        <w:t>Rajtera</w:t>
      </w:r>
      <w:proofErr w:type="spellEnd"/>
      <w:r w:rsidR="003D1F91">
        <w:t>.</w:t>
      </w:r>
      <w:r>
        <w:t xml:space="preserve"> Studium na VŠMU zakončil J. M. </w:t>
      </w:r>
      <w:proofErr w:type="spellStart"/>
      <w:r>
        <w:t>Dobrodinský</w:t>
      </w:r>
      <w:proofErr w:type="spellEnd"/>
      <w:r>
        <w:t xml:space="preserve"> celovečerním absolventským konce</w:t>
      </w:r>
      <w:r w:rsidR="00B26899">
        <w:t xml:space="preserve">rtem se Slovenskou filharmonií a </w:t>
      </w:r>
      <w:r>
        <w:t xml:space="preserve">představením </w:t>
      </w:r>
      <w:proofErr w:type="spellStart"/>
      <w:r>
        <w:t>P</w:t>
      </w:r>
      <w:r w:rsidR="00B26899">
        <w:t>ucciniho</w:t>
      </w:r>
      <w:proofErr w:type="spellEnd"/>
      <w:r w:rsidR="00B26899">
        <w:t xml:space="preserve"> opery „</w:t>
      </w:r>
      <w:proofErr w:type="spellStart"/>
      <w:r w:rsidR="00B26899">
        <w:t>Gianni</w:t>
      </w:r>
      <w:proofErr w:type="spellEnd"/>
      <w:r w:rsidR="00B26899">
        <w:t xml:space="preserve"> </w:t>
      </w:r>
      <w:proofErr w:type="spellStart"/>
      <w:r w:rsidR="00B26899">
        <w:t>Schichi</w:t>
      </w:r>
      <w:proofErr w:type="spellEnd"/>
      <w:r w:rsidR="00B26899">
        <w:t>“.</w:t>
      </w:r>
    </w:p>
    <w:p w:rsidR="00C02834" w:rsidRDefault="00C02834" w:rsidP="00C02834">
      <w:pPr>
        <w:pStyle w:val="Zkladntext"/>
        <w:spacing w:line="360" w:lineRule="auto"/>
        <w:ind w:firstLine="720"/>
        <w:jc w:val="both"/>
      </w:pPr>
    </w:p>
    <w:p w:rsidR="00C02834" w:rsidRDefault="00E6135D" w:rsidP="00E6135D">
      <w:pPr>
        <w:pStyle w:val="Zkladntext"/>
        <w:spacing w:line="360" w:lineRule="auto"/>
        <w:ind w:firstLine="708"/>
        <w:jc w:val="both"/>
      </w:pPr>
      <w:r>
        <w:t>V</w:t>
      </w:r>
      <w:r w:rsidR="00CE01F3">
        <w:t xml:space="preserve"> roce 1954 vyhrál J. M. </w:t>
      </w:r>
      <w:proofErr w:type="spellStart"/>
      <w:r w:rsidR="00CE01F3">
        <w:t>Dobrodinský</w:t>
      </w:r>
      <w:proofErr w:type="spellEnd"/>
      <w:r w:rsidR="00CE01F3">
        <w:t xml:space="preserve"> konkurz na místo </w:t>
      </w:r>
      <w:r w:rsidR="00C02834">
        <w:t xml:space="preserve">na druhého sbormistra </w:t>
      </w:r>
      <w:proofErr w:type="spellStart"/>
      <w:r w:rsidR="00C02834">
        <w:t>Miešaného</w:t>
      </w:r>
      <w:proofErr w:type="spellEnd"/>
      <w:r w:rsidR="00C02834">
        <w:t xml:space="preserve"> </w:t>
      </w:r>
      <w:proofErr w:type="spellStart"/>
      <w:r w:rsidR="00C02834">
        <w:t>zboru</w:t>
      </w:r>
      <w:proofErr w:type="spellEnd"/>
      <w:r w:rsidR="00C02834">
        <w:t xml:space="preserve"> Českoslo</w:t>
      </w:r>
      <w:r w:rsidR="00CE01F3">
        <w:t xml:space="preserve">venského rozhlasu v Bratislavě </w:t>
      </w:r>
      <w:r w:rsidR="00C02834">
        <w:t>a nastoupil tak po boku šéfa Ladislava Slováka</w:t>
      </w:r>
      <w:r w:rsidR="00CE01F3">
        <w:t>,</w:t>
      </w:r>
      <w:r w:rsidR="00CE01F3" w:rsidRPr="00CE01F3">
        <w:t xml:space="preserve"> </w:t>
      </w:r>
      <w:r w:rsidR="00CE01F3">
        <w:t xml:space="preserve">od roku 1956 se pak </w:t>
      </w:r>
      <w:proofErr w:type="spellStart"/>
      <w:r w:rsidR="00CE01F3">
        <w:t>Dobrodinský</w:t>
      </w:r>
      <w:proofErr w:type="spellEnd"/>
      <w:r w:rsidR="00CE01F3">
        <w:t xml:space="preserve"> stává hlavním sbormistrem na ví</w:t>
      </w:r>
      <w:r w:rsidR="00C60BB3">
        <w:t>ce než dvacet let.</w:t>
      </w:r>
      <w:r w:rsidR="00C02834">
        <w:t xml:space="preserve"> Brzy po nástupu do funkce zakládá v rámci sboru patnáctičlenný madrigalový soubor, s nímž má možnost věnovat se detai</w:t>
      </w:r>
      <w:r w:rsidR="00CE01F3">
        <w:t>lní práci v oblasti staré hudby.</w:t>
      </w:r>
      <w:r>
        <w:t xml:space="preserve"> </w:t>
      </w:r>
      <w:r w:rsidR="00C02834">
        <w:t xml:space="preserve">Jako šéf si vytkl cíle především v oblasti hudební interpretace, ale bylo také nutné vyrovnat se se záležitostmi </w:t>
      </w:r>
      <w:r w:rsidR="00C60BB3">
        <w:br/>
      </w:r>
      <w:r w:rsidR="00C02834">
        <w:t xml:space="preserve">v oblasti organizační a manažerské. Hledá pro sbor charakteristický interpretační styl, který by měl rysy slovenské provenience. </w:t>
      </w:r>
      <w:r w:rsidR="00C02834" w:rsidRPr="00DE047E">
        <w:t>Repertoárově sbor</w:t>
      </w:r>
      <w:r w:rsidR="00C02834" w:rsidRPr="00DE047E">
        <w:rPr>
          <w:i/>
        </w:rPr>
        <w:t xml:space="preserve"> </w:t>
      </w:r>
      <w:r w:rsidR="00C02834">
        <w:t xml:space="preserve">J. M. </w:t>
      </w:r>
      <w:proofErr w:type="spellStart"/>
      <w:r w:rsidR="00C02834">
        <w:t>Dobrodinský</w:t>
      </w:r>
      <w:proofErr w:type="spellEnd"/>
      <w:r w:rsidR="00C02834">
        <w:t xml:space="preserve"> zaměřil na tři základní celky: předklasická hudba, kantáty a oratoria a hudba soudobá.</w:t>
      </w:r>
      <w:r w:rsidR="00CE01F3">
        <w:t xml:space="preserve"> </w:t>
      </w:r>
      <w:proofErr w:type="spellStart"/>
      <w:r w:rsidR="00C02834">
        <w:t>Dobrodinského</w:t>
      </w:r>
      <w:proofErr w:type="spellEnd"/>
      <w:r w:rsidR="00C02834">
        <w:t xml:space="preserve"> čekal na Slovensku ještě jeden velký problém, a sice společensky zrovnoprávnit sborový zpěv </w:t>
      </w:r>
      <w:r w:rsidR="00C60BB3">
        <w:br/>
      </w:r>
      <w:r w:rsidR="00C02834">
        <w:t xml:space="preserve">s orchestrálním uměním. Prioritou </w:t>
      </w:r>
      <w:r w:rsidR="00B12E51">
        <w:t xml:space="preserve">též </w:t>
      </w:r>
      <w:r w:rsidR="00C02834">
        <w:t>bylo, aby se sbor začal více prezentovat n</w:t>
      </w:r>
      <w:r w:rsidR="0076750B">
        <w:t>a samostatných zájezdech v ČSR i</w:t>
      </w:r>
      <w:r w:rsidR="00C02834">
        <w:t xml:space="preserve"> v cizině a zvyšoval tak nejen popularit</w:t>
      </w:r>
      <w:r w:rsidR="0076750B">
        <w:t>u tohoto uměleckého žánru, ale také</w:t>
      </w:r>
      <w:r w:rsidR="00C02834">
        <w:t xml:space="preserve"> popularitu svou.</w:t>
      </w:r>
    </w:p>
    <w:p w:rsidR="00C02834" w:rsidRDefault="00C02834" w:rsidP="00C02834">
      <w:pPr>
        <w:pStyle w:val="Zkladntext"/>
        <w:tabs>
          <w:tab w:val="left" w:pos="709"/>
        </w:tabs>
        <w:spacing w:line="360" w:lineRule="auto"/>
        <w:jc w:val="both"/>
      </w:pPr>
    </w:p>
    <w:p w:rsidR="00C02834" w:rsidRDefault="00C02834" w:rsidP="00C02834">
      <w:pPr>
        <w:pStyle w:val="Zkladntext"/>
        <w:tabs>
          <w:tab w:val="left" w:pos="709"/>
        </w:tabs>
        <w:spacing w:line="360" w:lineRule="auto"/>
        <w:jc w:val="both"/>
      </w:pPr>
      <w:r>
        <w:tab/>
        <w:t xml:space="preserve">Slovenský filharmonický sbor se pod vedením J. M. </w:t>
      </w:r>
      <w:proofErr w:type="spellStart"/>
      <w:r>
        <w:t>Dobrodinského</w:t>
      </w:r>
      <w:proofErr w:type="spellEnd"/>
      <w:r>
        <w:t xml:space="preserve"> velice brzy vypracoval na evropskou úroveň, o čemž svědčí již úspěch koncertních vystoupení na Pražském jaru 1957. Sbor zde se Slovenskou filharmonií provedl </w:t>
      </w:r>
      <w:proofErr w:type="spellStart"/>
      <w:r>
        <w:t>Suchoňův</w:t>
      </w:r>
      <w:proofErr w:type="spellEnd"/>
      <w:r>
        <w:t xml:space="preserve"> „Žalm země podkarpatské“ a v rámci samostatného sborového koncertu „Deset poém“ D. Šostakoviče. Šostakovič, který byl na koncertu přítomen, se k provedení svého díla vyslovil velice pochvalně.</w:t>
      </w:r>
      <w:r w:rsidR="00A45CF8">
        <w:t xml:space="preserve"> </w:t>
      </w:r>
      <w:r>
        <w:t xml:space="preserve">Uměleckou úroveň potvrdil též důležitý zájezd do zahraničí, a sice koncertní turné po Itálii v roce 1963 se Symfonickým orchestrem FOK a dirigentem Dr. V. Smetáčkem. Sbor potom ještě mnohokráte reprezentoval svou vlast v jiných evropských zemích (např. Francie, Rakousko, Itálie, Německo, SSSR) díly vokálně instrumentálními  i </w:t>
      </w:r>
      <w:r w:rsidR="006A3FC5">
        <w:t>„</w:t>
      </w:r>
      <w:r>
        <w:t>a capella</w:t>
      </w:r>
      <w:r w:rsidR="006A3FC5">
        <w:t>“</w:t>
      </w:r>
      <w:r>
        <w:t>, několikrát vystoupil též v opeře (</w:t>
      </w:r>
      <w:proofErr w:type="spellStart"/>
      <w:r>
        <w:t>Strassburg</w:t>
      </w:r>
      <w:proofErr w:type="spellEnd"/>
      <w:r>
        <w:t>).</w:t>
      </w:r>
      <w:r w:rsidR="00A45CF8">
        <w:t xml:space="preserve"> </w:t>
      </w:r>
      <w:r>
        <w:t xml:space="preserve">Za dobu svého působení v SFZ nastudoval J. M. </w:t>
      </w:r>
      <w:proofErr w:type="spellStart"/>
      <w:r>
        <w:t>Dobrodinský</w:t>
      </w:r>
      <w:proofErr w:type="spellEnd"/>
      <w:r>
        <w:t xml:space="preserve"> se sborem celý základní oratorní a kantátový repertoár (Bach, Händel, Mozart, Beethoven, Brahms, Verdi, Dvořák, Janáček, Mahler, Bartók, </w:t>
      </w:r>
      <w:proofErr w:type="spellStart"/>
      <w:r>
        <w:t>Britten</w:t>
      </w:r>
      <w:proofErr w:type="spellEnd"/>
      <w:r>
        <w:t>, Šostakovič a další), provedl premiérově všechny závažné skladby a capella slovenských autorů (</w:t>
      </w:r>
      <w:proofErr w:type="spellStart"/>
      <w:r>
        <w:t>Suchoň</w:t>
      </w:r>
      <w:proofErr w:type="spellEnd"/>
      <w:r>
        <w:t xml:space="preserve">, </w:t>
      </w:r>
      <w:proofErr w:type="spellStart"/>
      <w:r>
        <w:t>Cikker</w:t>
      </w:r>
      <w:proofErr w:type="spellEnd"/>
      <w:r>
        <w:t xml:space="preserve">, </w:t>
      </w:r>
      <w:proofErr w:type="spellStart"/>
      <w:r>
        <w:t>Moyzes</w:t>
      </w:r>
      <w:proofErr w:type="spellEnd"/>
      <w:r>
        <w:t>), které vznikly v letech 1954 – 1976, a stěžejní díla české i světové sborové literatury. Měl také příležitost sp</w:t>
      </w:r>
      <w:r w:rsidR="0016623D">
        <w:t>olupracovat s předními českými i</w:t>
      </w:r>
      <w:r>
        <w:t xml:space="preserve"> zahraničními orchestry, dirigenty a sólisty. SFZ pod </w:t>
      </w:r>
      <w:r>
        <w:lastRenderedPageBreak/>
        <w:t>vedením svého hlavního sbormistra také nahrál pro Československý rozhlas v Bratislavě mnoho skladeb domácí a</w:t>
      </w:r>
      <w:r w:rsidR="00A45CF8">
        <w:t xml:space="preserve"> zahraniční tvorby</w:t>
      </w:r>
      <w:r>
        <w:t>, nejúspěšnější skladby tehde</w:t>
      </w:r>
      <w:r w:rsidR="0016623D">
        <w:t>jšího repertoáru SFZ jsou nahrán</w:t>
      </w:r>
      <w:r>
        <w:t>y na gramofonových deskách Supraphonu a Opusu.</w:t>
      </w:r>
    </w:p>
    <w:p w:rsidR="00C02834" w:rsidRDefault="00C02834" w:rsidP="00C02834">
      <w:pPr>
        <w:pStyle w:val="Zkladntext"/>
        <w:spacing w:line="360" w:lineRule="auto"/>
        <w:jc w:val="both"/>
      </w:pPr>
      <w:r>
        <w:tab/>
      </w:r>
    </w:p>
    <w:p w:rsidR="00C33399" w:rsidRDefault="00C02834" w:rsidP="00C33399">
      <w:pPr>
        <w:pStyle w:val="Zkladntext"/>
        <w:spacing w:line="360" w:lineRule="auto"/>
        <w:ind w:firstLine="720"/>
        <w:jc w:val="both"/>
      </w:pPr>
      <w:r>
        <w:t xml:space="preserve">V roce 1977 byl J. M. </w:t>
      </w:r>
      <w:proofErr w:type="spellStart"/>
      <w:r>
        <w:t>Dobrodinský</w:t>
      </w:r>
      <w:proofErr w:type="spellEnd"/>
      <w:r>
        <w:t xml:space="preserve"> nucen z politických důvodů opustit vedení Slovenského f</w:t>
      </w:r>
      <w:r w:rsidR="00197034">
        <w:t xml:space="preserve">ilharmonického sboru. Teprve </w:t>
      </w:r>
      <w:r>
        <w:t xml:space="preserve">po půl roce mu bylo nabídnuto zaměstnání, a to místo sbormistra v Pěveckém sboru Československého rozhlasu v Praze, kde působil spolu </w:t>
      </w:r>
      <w:r w:rsidR="00B26899">
        <w:br/>
      </w:r>
      <w:r>
        <w:t xml:space="preserve">s Milanem Malým. </w:t>
      </w:r>
      <w:proofErr w:type="spellStart"/>
      <w:r>
        <w:t>Dobrodi</w:t>
      </w:r>
      <w:r w:rsidR="00046F2B">
        <w:t>nský</w:t>
      </w:r>
      <w:proofErr w:type="spellEnd"/>
      <w:r w:rsidR="00046F2B">
        <w:t xml:space="preserve"> zde setrval do roku 1982. S</w:t>
      </w:r>
      <w:r>
        <w:t>e sborem nastudoval a nahrál velké množství děl pro potřeby rozhlasového vysílání a uskutečnil  řadu veře</w:t>
      </w:r>
      <w:r w:rsidR="00B12E51">
        <w:t>j</w:t>
      </w:r>
      <w:r>
        <w:t xml:space="preserve">ných koncertů. Jako sborový dirigent spolupracoval také s Pražským mužským sborem FOK, který v té době vedl Miroslav Košler. V Čechách začal </w:t>
      </w:r>
      <w:proofErr w:type="spellStart"/>
      <w:r>
        <w:t>Dobrodinský</w:t>
      </w:r>
      <w:proofErr w:type="spellEnd"/>
      <w:r>
        <w:t xml:space="preserve"> více vystupovat též jako dirigent orchestrální. Hostoval u Plzeňského rozhlasového orchestru, u komorního orchestru </w:t>
      </w:r>
      <w:proofErr w:type="spellStart"/>
      <w:r>
        <w:t>Musici</w:t>
      </w:r>
      <w:proofErr w:type="spellEnd"/>
      <w:r>
        <w:t xml:space="preserve"> di Praga, </w:t>
      </w:r>
      <w:r>
        <w:br/>
        <w:t xml:space="preserve">u Symfonického orchestru Československého rozhlasu a u Středočeského symfonického orchestru v Poděbradech, u něhož nakonec zakotvil jako šéfdirigent. </w:t>
      </w:r>
    </w:p>
    <w:p w:rsidR="00B12E51" w:rsidRDefault="00B12E51" w:rsidP="00C33399">
      <w:pPr>
        <w:pStyle w:val="Zkladntext"/>
        <w:spacing w:line="360" w:lineRule="auto"/>
        <w:ind w:firstLine="720"/>
        <w:jc w:val="both"/>
      </w:pPr>
    </w:p>
    <w:p w:rsidR="00C33399" w:rsidRDefault="00C33399" w:rsidP="00C33399">
      <w:pPr>
        <w:pStyle w:val="Zkladntext"/>
        <w:spacing w:line="360" w:lineRule="auto"/>
        <w:ind w:firstLine="720"/>
        <w:jc w:val="both"/>
      </w:pPr>
      <w:r>
        <w:t xml:space="preserve">Při nástupu do funkce šéfdirigenta si </w:t>
      </w:r>
      <w:proofErr w:type="spellStart"/>
      <w:r>
        <w:t>Dobrodinský</w:t>
      </w:r>
      <w:proofErr w:type="spellEnd"/>
      <w:r>
        <w:t xml:space="preserve"> vytkl jako hlavní cíl prosazení orchestru jako symfonického tělesa a zvýšení jeho kvalit tak, aby se mohl ve všech směrech rovnat jiným mimopražským or</w:t>
      </w:r>
      <w:r w:rsidR="00943389">
        <w:t>chestrům, d</w:t>
      </w:r>
      <w:r>
        <w:t>alším úkolem bylo sestavení profesionálního a odpovídajícího dramaturgického pl</w:t>
      </w:r>
      <w:r w:rsidR="00943389">
        <w:t xml:space="preserve">ánu. Poděbradský orchestr proto </w:t>
      </w:r>
      <w:r>
        <w:t>začíná brzy vystupovat mimo region a v Praze, vyjíždí i do zahraničí (např. Itálie, Rakousko, Německo). Kromě večerních symfonických koncertů v celém Středočeském kraji orchestr také realizuje koncerty promenádní a výchovné pro školní mládež. Uvádí díla autorů barokních, těžiště repertoáru spočívá v symfo</w:t>
      </w:r>
      <w:r w:rsidR="00791DBB">
        <w:t>nické tvorbě klasiků a romantiků</w:t>
      </w:r>
      <w:r>
        <w:t>, důraz je také kladen na hudbu 20. století, a to jak českou</w:t>
      </w:r>
      <w:r w:rsidR="00791DBB">
        <w:t>, tak světovou</w:t>
      </w:r>
      <w:r>
        <w:t xml:space="preserve">. </w:t>
      </w:r>
      <w:proofErr w:type="spellStart"/>
      <w:r>
        <w:t>Dobrodinský</w:t>
      </w:r>
      <w:proofErr w:type="spellEnd"/>
      <w:r>
        <w:t xml:space="preserve"> též spolupracuje s instrumentálními i pěveckými sólisty a se sborovými tělesy při provádění děl vokálně symfonických. J. M. </w:t>
      </w:r>
      <w:proofErr w:type="spellStart"/>
      <w:r>
        <w:t>Dobrodinský</w:t>
      </w:r>
      <w:proofErr w:type="spellEnd"/>
      <w:r>
        <w:t xml:space="preserve"> </w:t>
      </w:r>
      <w:r w:rsidR="002C6EFA">
        <w:t xml:space="preserve">vedl orchestr </w:t>
      </w:r>
      <w:r>
        <w:t xml:space="preserve">do konce roku 1988. </w:t>
      </w:r>
    </w:p>
    <w:p w:rsidR="00C33399" w:rsidRDefault="00C33399" w:rsidP="00C33399">
      <w:pPr>
        <w:pStyle w:val="Zkladntext"/>
        <w:spacing w:line="360" w:lineRule="auto"/>
        <w:ind w:firstLine="720"/>
        <w:jc w:val="both"/>
      </w:pPr>
    </w:p>
    <w:p w:rsidR="00E6135D" w:rsidRDefault="00C02834" w:rsidP="00E6135D">
      <w:pPr>
        <w:pStyle w:val="Zkladntext"/>
        <w:spacing w:line="360" w:lineRule="auto"/>
        <w:ind w:firstLine="708"/>
        <w:jc w:val="both"/>
        <w:rPr>
          <w:b/>
          <w:bCs/>
          <w:sz w:val="32"/>
          <w:szCs w:val="32"/>
          <w:u w:val="single"/>
        </w:rPr>
      </w:pPr>
      <w:r>
        <w:t xml:space="preserve">Průběžně </w:t>
      </w:r>
      <w:r w:rsidR="00B12E51">
        <w:t xml:space="preserve">však </w:t>
      </w:r>
      <w:r>
        <w:t xml:space="preserve">vystupoval i s jinými symfonickými tělesy, a to jak u nás, tak v zahraničí. Byl to Karlovarský symfonický orchestr, Západočeský symfonický orchestr Mariánské Lázně, Severočeská filharmonie Teplice, Státní filharmonie Gottwaldov, Komorní filharmonie Pardubice, Symfonický orchestr hlavního města Prahy FOK a </w:t>
      </w:r>
      <w:proofErr w:type="spellStart"/>
      <w:r>
        <w:t>Štátna</w:t>
      </w:r>
      <w:proofErr w:type="spellEnd"/>
      <w:r>
        <w:t xml:space="preserve"> </w:t>
      </w:r>
      <w:proofErr w:type="spellStart"/>
      <w:r>
        <w:t>filharmónia</w:t>
      </w:r>
      <w:proofErr w:type="spellEnd"/>
      <w:r>
        <w:t xml:space="preserve"> Košice. </w:t>
      </w:r>
      <w:r w:rsidR="00AB51A9">
        <w:br/>
      </w:r>
      <w:r>
        <w:t xml:space="preserve">V zahraničí jako dirigent stanul před orchestrem v Maďarsku (Státní symfonický orchestr </w:t>
      </w:r>
      <w:proofErr w:type="spellStart"/>
      <w:r>
        <w:t>Szombathely</w:t>
      </w:r>
      <w:proofErr w:type="spellEnd"/>
      <w:r>
        <w:t>), v Německu (</w:t>
      </w:r>
      <w:proofErr w:type="spellStart"/>
      <w:r>
        <w:t>Vogtland</w:t>
      </w:r>
      <w:proofErr w:type="spellEnd"/>
      <w:r>
        <w:t xml:space="preserve"> </w:t>
      </w:r>
      <w:proofErr w:type="spellStart"/>
      <w:r>
        <w:t>Symphonieorchester</w:t>
      </w:r>
      <w:proofErr w:type="spellEnd"/>
      <w:r>
        <w:t xml:space="preserve"> a </w:t>
      </w:r>
      <w:proofErr w:type="spellStart"/>
      <w:r>
        <w:t>Suhler</w:t>
      </w:r>
      <w:proofErr w:type="spellEnd"/>
      <w:r>
        <w:t xml:space="preserve"> </w:t>
      </w:r>
      <w:proofErr w:type="spellStart"/>
      <w:r>
        <w:t>Staatfilharmonie</w:t>
      </w:r>
      <w:proofErr w:type="spellEnd"/>
      <w:r>
        <w:t xml:space="preserve">) a </w:t>
      </w:r>
      <w:r w:rsidR="004F350C">
        <w:br/>
      </w:r>
      <w:r>
        <w:t xml:space="preserve">v Rakousku před orchestrem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Symphoniker</w:t>
      </w:r>
      <w:proofErr w:type="spellEnd"/>
      <w:r>
        <w:t>.</w:t>
      </w:r>
      <w:r w:rsidR="00C33399">
        <w:t xml:space="preserve"> </w:t>
      </w:r>
      <w:r w:rsidR="006E2929">
        <w:t>Později vystupoval</w:t>
      </w:r>
      <w:r>
        <w:t xml:space="preserve"> jako sbormistr a </w:t>
      </w:r>
      <w:r>
        <w:lastRenderedPageBreak/>
        <w:t>d</w:t>
      </w:r>
      <w:r w:rsidR="006E2929">
        <w:t>irigent pouze jako host a věnoval</w:t>
      </w:r>
      <w:r>
        <w:t xml:space="preserve"> se též činnosti pedagogické. Jeho </w:t>
      </w:r>
      <w:r w:rsidR="00206600">
        <w:t xml:space="preserve">pracovní zaměření se po </w:t>
      </w:r>
      <w:r>
        <w:t xml:space="preserve"> </w:t>
      </w:r>
      <w:r w:rsidR="004F350C">
        <w:br/>
      </w:r>
      <w:r w:rsidR="00206600">
        <w:t xml:space="preserve">roce </w:t>
      </w:r>
      <w:r>
        <w:t xml:space="preserve">1989 </w:t>
      </w:r>
      <w:r w:rsidR="006E2929">
        <w:t xml:space="preserve">totiž </w:t>
      </w:r>
      <w:r>
        <w:t>výrazně změnilo, neboť se rozhodl využít své schopnosti ve prospěch demokratického státu.</w:t>
      </w:r>
      <w:r w:rsidRPr="00CE0532">
        <w:rPr>
          <w:b/>
          <w:bCs/>
          <w:sz w:val="32"/>
          <w:szCs w:val="32"/>
          <w:u w:val="single"/>
        </w:rPr>
        <w:t xml:space="preserve"> </w:t>
      </w:r>
    </w:p>
    <w:p w:rsidR="00E6135D" w:rsidRDefault="00E6135D" w:rsidP="004F350C">
      <w:pPr>
        <w:pStyle w:val="Zkladntext"/>
        <w:spacing w:line="360" w:lineRule="auto"/>
        <w:jc w:val="both"/>
        <w:rPr>
          <w:szCs w:val="24"/>
        </w:rPr>
      </w:pPr>
    </w:p>
    <w:p w:rsidR="00C02834" w:rsidRDefault="00E6135D" w:rsidP="004F350C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ab/>
        <w:t>Již b</w:t>
      </w:r>
      <w:r w:rsidR="00C02834">
        <w:rPr>
          <w:szCs w:val="24"/>
        </w:rPr>
        <w:t xml:space="preserve">ezprostředně po ukončení 2. světové války Jan Maria </w:t>
      </w:r>
      <w:proofErr w:type="spellStart"/>
      <w:r w:rsidR="00C02834">
        <w:rPr>
          <w:szCs w:val="24"/>
        </w:rPr>
        <w:t>Dobrodinský</w:t>
      </w:r>
      <w:proofErr w:type="spellEnd"/>
      <w:r w:rsidR="00C02834">
        <w:rPr>
          <w:szCs w:val="24"/>
        </w:rPr>
        <w:t xml:space="preserve"> </w:t>
      </w:r>
      <w:r w:rsidR="00AD13E2">
        <w:rPr>
          <w:szCs w:val="24"/>
        </w:rPr>
        <w:t xml:space="preserve">cítil </w:t>
      </w:r>
      <w:r w:rsidR="00C02834">
        <w:rPr>
          <w:szCs w:val="24"/>
        </w:rPr>
        <w:t>povinnost zapojit se do veřejného život</w:t>
      </w:r>
      <w:r w:rsidR="00F06938">
        <w:rPr>
          <w:szCs w:val="24"/>
        </w:rPr>
        <w:t>a a pracovat pro osvobozenou republiku</w:t>
      </w:r>
      <w:r w:rsidR="00C02834">
        <w:rPr>
          <w:szCs w:val="24"/>
        </w:rPr>
        <w:t xml:space="preserve">. Z těchto důvodů vstoupil v roce 1945 </w:t>
      </w:r>
      <w:proofErr w:type="gramStart"/>
      <w:r w:rsidR="00C02834">
        <w:rPr>
          <w:szCs w:val="24"/>
        </w:rPr>
        <w:t>do</w:t>
      </w:r>
      <w:proofErr w:type="gramEnd"/>
      <w:r w:rsidR="00C02834">
        <w:rPr>
          <w:szCs w:val="24"/>
        </w:rPr>
        <w:t xml:space="preserve"> Československé stany </w:t>
      </w:r>
      <w:proofErr w:type="gramStart"/>
      <w:r w:rsidR="00C02834">
        <w:rPr>
          <w:szCs w:val="24"/>
        </w:rPr>
        <w:t>lidové</w:t>
      </w:r>
      <w:proofErr w:type="gramEnd"/>
      <w:r w:rsidR="00C02834">
        <w:rPr>
          <w:szCs w:val="24"/>
        </w:rPr>
        <w:t>. Až do roku 1948 ostře vystupoval proti komunistické ideologii a bolševickému materialismu.</w:t>
      </w:r>
      <w:r w:rsidR="004F350C">
        <w:rPr>
          <w:szCs w:val="24"/>
        </w:rPr>
        <w:t xml:space="preserve"> </w:t>
      </w:r>
      <w:r w:rsidR="00C02834">
        <w:rPr>
          <w:szCs w:val="24"/>
        </w:rPr>
        <w:t xml:space="preserve">V celé éře socialistického Československa </w:t>
      </w:r>
      <w:proofErr w:type="spellStart"/>
      <w:r w:rsidR="00C02834">
        <w:rPr>
          <w:szCs w:val="24"/>
        </w:rPr>
        <w:t>Dobrodinský</w:t>
      </w:r>
      <w:proofErr w:type="spellEnd"/>
      <w:r w:rsidR="00C02834">
        <w:rPr>
          <w:szCs w:val="24"/>
        </w:rPr>
        <w:t xml:space="preserve"> svůj postoj a myšlenky nezměnil, a ač byl několikráte vyzýván, aby vstoupil do kom</w:t>
      </w:r>
      <w:r w:rsidR="004F350C">
        <w:rPr>
          <w:szCs w:val="24"/>
        </w:rPr>
        <w:t xml:space="preserve">unistické strany, neučinil tak a </w:t>
      </w:r>
      <w:r w:rsidR="00C02834">
        <w:rPr>
          <w:szCs w:val="24"/>
        </w:rPr>
        <w:t xml:space="preserve">až teprve po roce 1989 mohl naplno využít a rozvinout </w:t>
      </w:r>
      <w:r w:rsidR="00AD13E2">
        <w:rPr>
          <w:szCs w:val="24"/>
        </w:rPr>
        <w:t xml:space="preserve">ve prospěch kultury </w:t>
      </w:r>
      <w:r w:rsidR="00C02834">
        <w:rPr>
          <w:szCs w:val="24"/>
        </w:rPr>
        <w:t>své schopnosti politické a diplomatické. Jeho politické aktivity vyústily do jmenování poradcem ministra kultury (1992 – 1996) a angažování se v nově vzniklé organizaci „Asociace hudebních umělců a vědců“.</w:t>
      </w:r>
      <w:r w:rsidR="004F350C">
        <w:rPr>
          <w:szCs w:val="24"/>
        </w:rPr>
        <w:t xml:space="preserve"> </w:t>
      </w:r>
      <w:r w:rsidR="00C02834">
        <w:rPr>
          <w:szCs w:val="24"/>
        </w:rPr>
        <w:t>Dodejme, že kr</w:t>
      </w:r>
      <w:r w:rsidR="00687281">
        <w:rPr>
          <w:szCs w:val="24"/>
        </w:rPr>
        <w:t xml:space="preserve">omě těchto významných funkcí byl </w:t>
      </w:r>
      <w:r w:rsidR="00C02834">
        <w:rPr>
          <w:szCs w:val="24"/>
        </w:rPr>
        <w:t xml:space="preserve">J. M. </w:t>
      </w:r>
      <w:proofErr w:type="spellStart"/>
      <w:r w:rsidR="00C02834">
        <w:rPr>
          <w:szCs w:val="24"/>
        </w:rPr>
        <w:t>Dobrodinský</w:t>
      </w:r>
      <w:proofErr w:type="spellEnd"/>
      <w:r w:rsidR="00C02834">
        <w:rPr>
          <w:szCs w:val="24"/>
        </w:rPr>
        <w:t xml:space="preserve"> od roku 1992 zároveň členem „</w:t>
      </w:r>
      <w:proofErr w:type="spellStart"/>
      <w:r w:rsidR="00C02834">
        <w:rPr>
          <w:szCs w:val="24"/>
        </w:rPr>
        <w:t>Rotary</w:t>
      </w:r>
      <w:proofErr w:type="spellEnd"/>
      <w:r w:rsidR="00C02834">
        <w:rPr>
          <w:szCs w:val="24"/>
        </w:rPr>
        <w:t xml:space="preserve"> klubu Praha – Staré město“, v letech 1998 </w:t>
      </w:r>
      <w:r w:rsidR="00687281">
        <w:rPr>
          <w:szCs w:val="24"/>
        </w:rPr>
        <w:t xml:space="preserve">– 1999 se stal jeho prezidentem. </w:t>
      </w:r>
      <w:r w:rsidR="00C02834">
        <w:rPr>
          <w:szCs w:val="24"/>
        </w:rPr>
        <w:t>Ze zájmu o činnost amatérských hudebních souborů rovněž přirozeně vyplynu</w:t>
      </w:r>
      <w:r w:rsidR="00F06938">
        <w:rPr>
          <w:szCs w:val="24"/>
        </w:rPr>
        <w:t xml:space="preserve">la jeho dlouhodobá spolupráce s </w:t>
      </w:r>
      <w:r w:rsidR="00C02834">
        <w:rPr>
          <w:szCs w:val="24"/>
        </w:rPr>
        <w:t>org</w:t>
      </w:r>
      <w:r w:rsidR="002F396B">
        <w:rPr>
          <w:szCs w:val="24"/>
        </w:rPr>
        <w:t>anizací</w:t>
      </w:r>
      <w:r w:rsidR="00C02834">
        <w:rPr>
          <w:szCs w:val="24"/>
        </w:rPr>
        <w:t xml:space="preserve"> </w:t>
      </w:r>
      <w:r w:rsidR="002F396B">
        <w:rPr>
          <w:szCs w:val="24"/>
        </w:rPr>
        <w:t>N</w:t>
      </w:r>
      <w:r w:rsidR="00C02834">
        <w:rPr>
          <w:szCs w:val="24"/>
        </w:rPr>
        <w:t>IPOS – ARTAMA Praha.</w:t>
      </w:r>
    </w:p>
    <w:p w:rsidR="00C02834" w:rsidRDefault="00C02834" w:rsidP="00C02834">
      <w:pPr>
        <w:pStyle w:val="Zkladntext"/>
        <w:spacing w:line="360" w:lineRule="auto"/>
        <w:jc w:val="both"/>
        <w:rPr>
          <w:szCs w:val="24"/>
        </w:rPr>
      </w:pPr>
    </w:p>
    <w:p w:rsidR="00C02834" w:rsidRDefault="00251B7F" w:rsidP="00C02834">
      <w:pPr>
        <w:pStyle w:val="Zkladntext"/>
        <w:spacing w:line="360" w:lineRule="auto"/>
        <w:jc w:val="both"/>
      </w:pPr>
      <w:r>
        <w:tab/>
        <w:t>Pedagogické činnosti</w:t>
      </w:r>
      <w:r w:rsidR="00C02834">
        <w:t xml:space="preserve"> se J. M. </w:t>
      </w:r>
      <w:proofErr w:type="spellStart"/>
      <w:r w:rsidR="00C02834">
        <w:t>Dobrodinský</w:t>
      </w:r>
      <w:proofErr w:type="spellEnd"/>
      <w:r w:rsidR="00C02834">
        <w:t xml:space="preserve"> začal </w:t>
      </w:r>
      <w:r>
        <w:t xml:space="preserve">věnovat </w:t>
      </w:r>
      <w:r w:rsidR="00C02834">
        <w:t xml:space="preserve">již jako student. </w:t>
      </w:r>
      <w:r w:rsidR="00C02834">
        <w:br/>
        <w:t xml:space="preserve">V posledním roce svých bratislavských studií </w:t>
      </w:r>
      <w:r w:rsidR="009F6896">
        <w:t>vyučoval</w:t>
      </w:r>
      <w:r w:rsidR="00C02834">
        <w:t xml:space="preserve"> na Vyšší hudební škole pro učitele hudební výchovy v Bratislavě. Poté se stal pedagogem na bratislavské konzervatoři, kde v různých obdobích </w:t>
      </w:r>
      <w:r w:rsidR="009F6896">
        <w:t>učil t</w:t>
      </w:r>
      <w:r w:rsidR="00C02834">
        <w:t xml:space="preserve">yto předměty: Základy dirigování, Teorie a metodika dirigování, Orchestrální a ansámblová hra, Madrigalový zpěv. Na konzervatoři s krátkými přestávkami působil až do roku 1971. </w:t>
      </w:r>
      <w:r w:rsidR="00F532C3">
        <w:t xml:space="preserve">Nejdéle </w:t>
      </w:r>
      <w:r w:rsidR="00C02834">
        <w:t xml:space="preserve">jako pedagog setrval na Vysoké škole múzických umění </w:t>
      </w:r>
      <w:r w:rsidR="00F532C3">
        <w:br/>
      </w:r>
      <w:r w:rsidR="00C02834">
        <w:t>v Bratislavě (1954 - 1993), kde přednášel tyto disciplíny: Hra partitur, Ansámblový zpěv, Teorie dirigování, Dirigování oratorií a kantát. Zde se též v roce 1991 habilit</w:t>
      </w:r>
      <w:r w:rsidR="00F532C3">
        <w:t>oval jako d</w:t>
      </w:r>
      <w:r w:rsidR="000C0B68">
        <w:t>ocent. Od roku 1994 do roku 2012</w:t>
      </w:r>
      <w:r w:rsidR="00F532C3">
        <w:t xml:space="preserve"> působil</w:t>
      </w:r>
      <w:r w:rsidR="00C02834">
        <w:t xml:space="preserve"> na Katedře hudební výchovy Pedagogické faku</w:t>
      </w:r>
      <w:r w:rsidR="00800B99">
        <w:t>lty Univerzity Karlovy v Praze</w:t>
      </w:r>
      <w:r w:rsidR="00F532C3">
        <w:t>. Vyučoval</w:t>
      </w:r>
      <w:r w:rsidR="00C02834">
        <w:t xml:space="preserve"> </w:t>
      </w:r>
      <w:r w:rsidR="005C66A3">
        <w:t xml:space="preserve">obor Sbormistrovství, a to </w:t>
      </w:r>
      <w:r w:rsidR="00C02834">
        <w:t xml:space="preserve">hlavní předmět Řízení sboru a také předmět Základy interpretace a řízení vokálně instrumentálních skladeb. Dodejme, že </w:t>
      </w:r>
      <w:r w:rsidR="005C66A3">
        <w:br/>
      </w:r>
      <w:r w:rsidR="00C02834">
        <w:t xml:space="preserve">J. M. </w:t>
      </w:r>
      <w:proofErr w:type="spellStart"/>
      <w:r w:rsidR="00C02834">
        <w:t>Dobrodinský</w:t>
      </w:r>
      <w:proofErr w:type="spellEnd"/>
      <w:r w:rsidR="00C02834">
        <w:t xml:space="preserve"> také často vedl semináře, mistrovské kurzy či cyklická dirigentská školení,</w:t>
      </w:r>
      <w:r w:rsidR="00F532C3">
        <w:t xml:space="preserve"> </w:t>
      </w:r>
      <w:r w:rsidR="00C02834">
        <w:t>z nichž k nejvýznamnějším zřejmě patří „Mistrovský kurz sborového dirigování“ na Vysoké hudební škole v Berlíně, kde působil jako externí docent.</w:t>
      </w:r>
      <w:r w:rsidR="00800B99">
        <w:t xml:space="preserve"> </w:t>
      </w:r>
      <w:r w:rsidR="00C02834">
        <w:tab/>
        <w:t>K práci pedagoga se úzce pojí i činnost publikační.</w:t>
      </w:r>
      <w:r w:rsidR="00800B99">
        <w:t xml:space="preserve"> </w:t>
      </w:r>
      <w:proofErr w:type="spellStart"/>
      <w:r w:rsidR="00800B99">
        <w:t>Dobrodinský</w:t>
      </w:r>
      <w:proofErr w:type="spellEnd"/>
      <w:r w:rsidR="00800B99">
        <w:t xml:space="preserve"> pravidelně přispíval</w:t>
      </w:r>
      <w:r w:rsidR="00C02834">
        <w:t xml:space="preserve"> do novin a časopisů</w:t>
      </w:r>
      <w:r w:rsidR="00800B99">
        <w:t xml:space="preserve"> a j</w:t>
      </w:r>
      <w:r w:rsidR="00C02834">
        <w:t>e též autorem řady skript a přír</w:t>
      </w:r>
      <w:r w:rsidR="006E3E03">
        <w:t>uček pro dirigenty a sbormistry.</w:t>
      </w:r>
    </w:p>
    <w:p w:rsidR="00C02834" w:rsidRDefault="00C02834" w:rsidP="00DB777E">
      <w:pPr>
        <w:pStyle w:val="Zkladntext"/>
        <w:spacing w:line="360" w:lineRule="auto"/>
        <w:ind w:firstLine="708"/>
        <w:jc w:val="both"/>
      </w:pPr>
      <w:r>
        <w:lastRenderedPageBreak/>
        <w:t xml:space="preserve">Uměleckou osobnost J. M. </w:t>
      </w:r>
      <w:proofErr w:type="spellStart"/>
      <w:r>
        <w:t>Dobrodinského</w:t>
      </w:r>
      <w:proofErr w:type="spellEnd"/>
      <w:r>
        <w:t xml:space="preserve"> můžeme poznat nejen jako sbormistra a dirigenta, ale i jako</w:t>
      </w:r>
      <w:r w:rsidR="009F6896">
        <w:t xml:space="preserve"> hudebního skladatele. Orientoval</w:t>
      </w:r>
      <w:r>
        <w:t xml:space="preserve"> se především na vokální skladby </w:t>
      </w:r>
      <w:r w:rsidR="00251B7F">
        <w:br/>
        <w:t>„</w:t>
      </w:r>
      <w:r>
        <w:t>a capella</w:t>
      </w:r>
      <w:r w:rsidR="00251B7F">
        <w:t>“</w:t>
      </w:r>
      <w:r>
        <w:t xml:space="preserve"> nebo s instrumentálním doprovodem. K nejúspěšnějším patří skladba pro smíšený sbor na text Sama </w:t>
      </w:r>
      <w:proofErr w:type="spellStart"/>
      <w:r>
        <w:t>Chalupky</w:t>
      </w:r>
      <w:proofErr w:type="spellEnd"/>
      <w:r>
        <w:t xml:space="preserve"> „Mor ho“, která byla odměněna v celostátní skladatelské soutěži roku 1959 druhou cenou. K čistě vokálním skladbám patří například cyklus smíšených sborů „</w:t>
      </w:r>
      <w:proofErr w:type="spellStart"/>
      <w:r>
        <w:t>Vzdialený</w:t>
      </w:r>
      <w:proofErr w:type="spellEnd"/>
      <w:r>
        <w:t xml:space="preserve"> milý“, „Zbojnická“ pro smíšený sbor a sóla či „Pozdrav milému“ pro smíšený sbor, dva soprány a flétnu. Z rozměrnějších děl vokálně instrumentálních bych vyzdvihl dvě latinské mše, z nichž „</w:t>
      </w:r>
      <w:proofErr w:type="spellStart"/>
      <w:r>
        <w:t>Missa</w:t>
      </w:r>
      <w:proofErr w:type="spellEnd"/>
      <w:r>
        <w:t xml:space="preserve"> </w:t>
      </w:r>
      <w:proofErr w:type="spellStart"/>
      <w:r>
        <w:t>secunda</w:t>
      </w:r>
      <w:proofErr w:type="spellEnd"/>
      <w:r>
        <w:t>“ byla několikrát veřejně provedena</w:t>
      </w:r>
      <w:r w:rsidR="00F532C3">
        <w:t>.</w:t>
      </w:r>
    </w:p>
    <w:p w:rsidR="00C02834" w:rsidRDefault="00C02834" w:rsidP="00C02834">
      <w:pPr>
        <w:pStyle w:val="Zkladntext"/>
        <w:spacing w:line="360" w:lineRule="auto"/>
        <w:jc w:val="both"/>
      </w:pPr>
    </w:p>
    <w:p w:rsidR="00AD6AA1" w:rsidRDefault="002834E3" w:rsidP="00AD6AA1">
      <w:pPr>
        <w:pStyle w:val="Zkladntext"/>
        <w:spacing w:line="360" w:lineRule="auto"/>
        <w:ind w:firstLine="708"/>
        <w:jc w:val="both"/>
        <w:outlineLvl w:val="0"/>
      </w:pPr>
      <w:r w:rsidRPr="002834E3">
        <w:rPr>
          <w:i/>
        </w:rPr>
        <w:t>Jak vidno</w:t>
      </w:r>
      <w:r>
        <w:t xml:space="preserve">, </w:t>
      </w:r>
      <w:r w:rsidRPr="002834E3">
        <w:rPr>
          <w:i/>
          <w:szCs w:val="24"/>
        </w:rPr>
        <w:t xml:space="preserve">J. M. </w:t>
      </w:r>
      <w:proofErr w:type="spellStart"/>
      <w:r w:rsidRPr="002834E3">
        <w:rPr>
          <w:i/>
          <w:szCs w:val="24"/>
        </w:rPr>
        <w:t>Dobrodinského</w:t>
      </w:r>
      <w:proofErr w:type="spellEnd"/>
      <w:r w:rsidRPr="002834E3">
        <w:rPr>
          <w:i/>
          <w:szCs w:val="24"/>
        </w:rPr>
        <w:t xml:space="preserve"> lze charakterizovat jako osobnost</w:t>
      </w:r>
      <w:r w:rsidR="00A353FD">
        <w:rPr>
          <w:i/>
          <w:szCs w:val="24"/>
        </w:rPr>
        <w:t xml:space="preserve"> s nevídaně</w:t>
      </w:r>
      <w:r>
        <w:rPr>
          <w:i/>
          <w:szCs w:val="24"/>
        </w:rPr>
        <w:t xml:space="preserve"> širokým záběrem působnosti. </w:t>
      </w:r>
      <w:r w:rsidRPr="002834E3">
        <w:rPr>
          <w:i/>
          <w:szCs w:val="24"/>
        </w:rPr>
        <w:t xml:space="preserve">V jeho životním postoji </w:t>
      </w:r>
      <w:r w:rsidR="009F6896">
        <w:rPr>
          <w:i/>
          <w:szCs w:val="24"/>
        </w:rPr>
        <w:t>vždy hrála</w:t>
      </w:r>
      <w:r w:rsidRPr="002834E3">
        <w:rPr>
          <w:i/>
          <w:szCs w:val="24"/>
        </w:rPr>
        <w:t xml:space="preserve"> důležitou úlohu víra v Boha a naplňování křesťanských ideálů.</w:t>
      </w:r>
      <w:r>
        <w:rPr>
          <w:i/>
          <w:szCs w:val="24"/>
        </w:rPr>
        <w:t xml:space="preserve"> </w:t>
      </w:r>
      <w:r>
        <w:rPr>
          <w:i/>
        </w:rPr>
        <w:t>Jak jsem měl možnost osobně poznat, v</w:t>
      </w:r>
      <w:r w:rsidR="00C02834" w:rsidRPr="002834E3">
        <w:rPr>
          <w:i/>
        </w:rPr>
        <w:t>yrovnanost a síla osobnosti</w:t>
      </w:r>
      <w:r w:rsidR="009F6896">
        <w:rPr>
          <w:i/>
        </w:rPr>
        <w:t xml:space="preserve"> Jana Marii </w:t>
      </w:r>
      <w:proofErr w:type="spellStart"/>
      <w:r w:rsidR="009F6896">
        <w:rPr>
          <w:i/>
        </w:rPr>
        <w:t>Dobrodinského</w:t>
      </w:r>
      <w:proofErr w:type="spellEnd"/>
      <w:r w:rsidR="009F6896">
        <w:rPr>
          <w:i/>
        </w:rPr>
        <w:t xml:space="preserve"> pramenila</w:t>
      </w:r>
      <w:r>
        <w:rPr>
          <w:i/>
        </w:rPr>
        <w:t xml:space="preserve"> z pochopení jednoduché pravdy, a to, že č</w:t>
      </w:r>
      <w:r w:rsidR="00C02834" w:rsidRPr="002834E3">
        <w:rPr>
          <w:i/>
        </w:rPr>
        <w:t xml:space="preserve">lověka </w:t>
      </w:r>
      <w:r w:rsidR="005C66A3">
        <w:rPr>
          <w:i/>
        </w:rPr>
        <w:t xml:space="preserve">Bůh na svět poslal </w:t>
      </w:r>
      <w:r w:rsidR="00C02834" w:rsidRPr="002834E3">
        <w:rPr>
          <w:i/>
        </w:rPr>
        <w:t xml:space="preserve">proto, aby vytvářel hodnoty. Lidským úkolem je </w:t>
      </w:r>
      <w:r w:rsidR="00A353FD">
        <w:rPr>
          <w:i/>
        </w:rPr>
        <w:t xml:space="preserve">pak </w:t>
      </w:r>
      <w:r w:rsidR="00C02834" w:rsidRPr="002834E3">
        <w:rPr>
          <w:i/>
        </w:rPr>
        <w:t>nepromarnit čas, který mu byl vyměřen.</w:t>
      </w:r>
      <w:r>
        <w:rPr>
          <w:i/>
        </w:rPr>
        <w:t xml:space="preserve"> Myslím, že </w:t>
      </w:r>
      <w:r w:rsidR="008670F3">
        <w:rPr>
          <w:i/>
        </w:rPr>
        <w:t xml:space="preserve">Doc. </w:t>
      </w:r>
      <w:bookmarkStart w:id="0" w:name="_GoBack"/>
      <w:bookmarkEnd w:id="0"/>
      <w:r>
        <w:rPr>
          <w:i/>
        </w:rPr>
        <w:t>J</w:t>
      </w:r>
      <w:r w:rsidR="004453A7">
        <w:rPr>
          <w:i/>
        </w:rPr>
        <w:t xml:space="preserve">anu Mariovi </w:t>
      </w:r>
      <w:proofErr w:type="spellStart"/>
      <w:r>
        <w:rPr>
          <w:i/>
        </w:rPr>
        <w:t>D</w:t>
      </w:r>
      <w:r w:rsidR="008C7D85">
        <w:rPr>
          <w:i/>
        </w:rPr>
        <w:t>obrodinskému</w:t>
      </w:r>
      <w:proofErr w:type="spellEnd"/>
      <w:r w:rsidR="008C7D85">
        <w:rPr>
          <w:i/>
        </w:rPr>
        <w:t xml:space="preserve"> se to podařilo</w:t>
      </w:r>
      <w:r>
        <w:rPr>
          <w:i/>
        </w:rPr>
        <w:t xml:space="preserve"> beze zbytku.</w:t>
      </w:r>
      <w:r w:rsidR="00AD6AA1" w:rsidRPr="00AD6AA1">
        <w:t xml:space="preserve"> </w:t>
      </w:r>
      <w:r w:rsidR="00AD6AA1" w:rsidRPr="00AD6AA1">
        <w:rPr>
          <w:i/>
        </w:rPr>
        <w:t>Čest jeho památce!</w:t>
      </w:r>
    </w:p>
    <w:p w:rsidR="002834E3" w:rsidRDefault="002834E3" w:rsidP="002834E3">
      <w:pPr>
        <w:pStyle w:val="Zkladntext"/>
        <w:spacing w:line="360" w:lineRule="auto"/>
        <w:ind w:firstLine="708"/>
        <w:jc w:val="both"/>
        <w:outlineLvl w:val="0"/>
        <w:rPr>
          <w:i/>
        </w:rPr>
      </w:pPr>
    </w:p>
    <w:p w:rsidR="002834E3" w:rsidRPr="00172291" w:rsidRDefault="002834E3" w:rsidP="002834E3">
      <w:pPr>
        <w:pStyle w:val="Zkladntext"/>
        <w:spacing w:line="360" w:lineRule="auto"/>
        <w:ind w:firstLine="708"/>
        <w:jc w:val="both"/>
        <w:outlineLvl w:val="0"/>
      </w:pPr>
    </w:p>
    <w:p w:rsidR="002834E3" w:rsidRDefault="002834E3" w:rsidP="002834E3">
      <w:pPr>
        <w:pStyle w:val="Zkladntext"/>
        <w:spacing w:line="360" w:lineRule="auto"/>
        <w:ind w:firstLine="708"/>
        <w:jc w:val="both"/>
        <w:outlineLvl w:val="0"/>
        <w:rPr>
          <w:i/>
        </w:rPr>
      </w:pPr>
    </w:p>
    <w:p w:rsidR="002834E3" w:rsidRPr="00172291" w:rsidRDefault="009F6896" w:rsidP="002834E3">
      <w:pPr>
        <w:pStyle w:val="Zkladntext"/>
        <w:spacing w:line="360" w:lineRule="auto"/>
        <w:jc w:val="both"/>
        <w:outlineLvl w:val="0"/>
      </w:pPr>
      <w:r w:rsidRPr="00172291">
        <w:t>V Roudnici nad Labem, 14. 2. 2022</w:t>
      </w:r>
      <w:r w:rsidR="002834E3" w:rsidRPr="00172291">
        <w:tab/>
      </w:r>
      <w:r w:rsidR="002834E3" w:rsidRPr="00172291">
        <w:tab/>
      </w:r>
      <w:r w:rsidR="002834E3" w:rsidRPr="00172291">
        <w:tab/>
      </w:r>
      <w:r w:rsidR="002834E3" w:rsidRPr="00172291">
        <w:tab/>
      </w:r>
      <w:r w:rsidR="002834E3" w:rsidRPr="00172291">
        <w:tab/>
        <w:t>PhDr. Ondřej Šedivý</w:t>
      </w:r>
    </w:p>
    <w:p w:rsidR="00470BE5" w:rsidRDefault="00470BE5" w:rsidP="00C02834">
      <w:pPr>
        <w:pStyle w:val="Zkladntext"/>
        <w:spacing w:line="360" w:lineRule="auto"/>
        <w:jc w:val="both"/>
      </w:pPr>
    </w:p>
    <w:sectPr w:rsidR="00470BE5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8F" w:rsidRDefault="00E3398F" w:rsidP="00C02834">
      <w:r>
        <w:separator/>
      </w:r>
    </w:p>
  </w:endnote>
  <w:endnote w:type="continuationSeparator" w:id="0">
    <w:p w:rsidR="00E3398F" w:rsidRDefault="00E3398F" w:rsidP="00C0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34" w:rsidRDefault="00C02834" w:rsidP="00936AD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2834" w:rsidRDefault="00C028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598456"/>
      <w:docPartObj>
        <w:docPartGallery w:val="Page Numbers (Bottom of Page)"/>
        <w:docPartUnique/>
      </w:docPartObj>
    </w:sdtPr>
    <w:sdtEndPr/>
    <w:sdtContent>
      <w:p w:rsidR="009077A3" w:rsidRDefault="009077A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0F3">
          <w:rPr>
            <w:noProof/>
          </w:rPr>
          <w:t>5</w:t>
        </w:r>
        <w:r>
          <w:fldChar w:fldCharType="end"/>
        </w:r>
      </w:p>
    </w:sdtContent>
  </w:sdt>
  <w:p w:rsidR="009077A3" w:rsidRDefault="009077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8F" w:rsidRDefault="00E3398F" w:rsidP="00C02834">
      <w:r>
        <w:separator/>
      </w:r>
    </w:p>
  </w:footnote>
  <w:footnote w:type="continuationSeparator" w:id="0">
    <w:p w:rsidR="00E3398F" w:rsidRDefault="00E3398F" w:rsidP="00C0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834" w:rsidRDefault="00C02834" w:rsidP="006A2640">
    <w:pPr>
      <w:pStyle w:val="Zhlav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34"/>
    <w:rsid w:val="0001762C"/>
    <w:rsid w:val="00046F2B"/>
    <w:rsid w:val="00067460"/>
    <w:rsid w:val="000C0B68"/>
    <w:rsid w:val="0011001E"/>
    <w:rsid w:val="0016623D"/>
    <w:rsid w:val="00172291"/>
    <w:rsid w:val="00177C04"/>
    <w:rsid w:val="00197034"/>
    <w:rsid w:val="001E3D36"/>
    <w:rsid w:val="00206600"/>
    <w:rsid w:val="002145A8"/>
    <w:rsid w:val="00251B7F"/>
    <w:rsid w:val="002834E3"/>
    <w:rsid w:val="002C6EFA"/>
    <w:rsid w:val="002D4DB8"/>
    <w:rsid w:val="002F396B"/>
    <w:rsid w:val="003D1F91"/>
    <w:rsid w:val="004453A7"/>
    <w:rsid w:val="00470BE5"/>
    <w:rsid w:val="004F350C"/>
    <w:rsid w:val="00573B79"/>
    <w:rsid w:val="00585E7B"/>
    <w:rsid w:val="005C66A3"/>
    <w:rsid w:val="0063790F"/>
    <w:rsid w:val="00677788"/>
    <w:rsid w:val="00687281"/>
    <w:rsid w:val="006A3FC5"/>
    <w:rsid w:val="006E2929"/>
    <w:rsid w:val="006E3E03"/>
    <w:rsid w:val="006F5581"/>
    <w:rsid w:val="007421DC"/>
    <w:rsid w:val="0076750B"/>
    <w:rsid w:val="00791DBB"/>
    <w:rsid w:val="007D5A43"/>
    <w:rsid w:val="00800B99"/>
    <w:rsid w:val="008670F3"/>
    <w:rsid w:val="00875259"/>
    <w:rsid w:val="008C7D85"/>
    <w:rsid w:val="009077A3"/>
    <w:rsid w:val="00911157"/>
    <w:rsid w:val="00943389"/>
    <w:rsid w:val="009F6896"/>
    <w:rsid w:val="00A353FD"/>
    <w:rsid w:val="00A45CF8"/>
    <w:rsid w:val="00AB51A9"/>
    <w:rsid w:val="00AD13E2"/>
    <w:rsid w:val="00AD6AA1"/>
    <w:rsid w:val="00B12E51"/>
    <w:rsid w:val="00B13767"/>
    <w:rsid w:val="00B26899"/>
    <w:rsid w:val="00C02834"/>
    <w:rsid w:val="00C33399"/>
    <w:rsid w:val="00C60BB3"/>
    <w:rsid w:val="00C9216F"/>
    <w:rsid w:val="00CE01F3"/>
    <w:rsid w:val="00CE4694"/>
    <w:rsid w:val="00D40C92"/>
    <w:rsid w:val="00D9439A"/>
    <w:rsid w:val="00DB777E"/>
    <w:rsid w:val="00DC2EF4"/>
    <w:rsid w:val="00E3398F"/>
    <w:rsid w:val="00E5550D"/>
    <w:rsid w:val="00E6135D"/>
    <w:rsid w:val="00F06938"/>
    <w:rsid w:val="00F532C3"/>
    <w:rsid w:val="00F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32A7"/>
  <w15:chartTrackingRefBased/>
  <w15:docId w15:val="{8130A9C0-4F11-4233-9BC1-F4F0D17D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otnoteCharacters">
    <w:name w:val="Footnote Characters"/>
    <w:rsid w:val="00C02834"/>
    <w:rPr>
      <w:vertAlign w:val="superscript"/>
    </w:rPr>
  </w:style>
  <w:style w:type="character" w:styleId="Znakapoznpodarou">
    <w:name w:val="footnote reference"/>
    <w:semiHidden/>
    <w:rsid w:val="00C02834"/>
    <w:rPr>
      <w:vertAlign w:val="superscript"/>
    </w:rPr>
  </w:style>
  <w:style w:type="paragraph" w:styleId="Zkladntext">
    <w:name w:val="Body Text"/>
    <w:basedOn w:val="Normln"/>
    <w:link w:val="ZkladntextChar"/>
    <w:rsid w:val="00C02834"/>
    <w:pPr>
      <w:suppressAutoHyphens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02834"/>
    <w:rPr>
      <w:rFonts w:ascii="Times New Roman" w:eastAsia="Times New Roman" w:hAnsi="Times New Roman" w:cs="Times New Roman"/>
      <w:sz w:val="24"/>
      <w:szCs w:val="20"/>
    </w:rPr>
  </w:style>
  <w:style w:type="paragraph" w:styleId="Textpoznpodarou">
    <w:name w:val="footnote text"/>
    <w:basedOn w:val="Normln"/>
    <w:link w:val="TextpoznpodarouChar"/>
    <w:semiHidden/>
    <w:rsid w:val="00C02834"/>
    <w:pPr>
      <w:suppressLineNumbers/>
      <w:suppressAutoHyphens/>
      <w:ind w:left="283" w:hanging="283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28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C02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283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834"/>
  </w:style>
  <w:style w:type="paragraph" w:styleId="Zhlav">
    <w:name w:val="header"/>
    <w:basedOn w:val="Normln"/>
    <w:link w:val="ZhlavChar"/>
    <w:rsid w:val="00C02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28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1731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Šedivý</dc:creator>
  <cp:keywords/>
  <dc:description/>
  <cp:lastModifiedBy>Šedivý</cp:lastModifiedBy>
  <cp:revision>55</cp:revision>
  <dcterms:created xsi:type="dcterms:W3CDTF">2022-02-14T08:14:00Z</dcterms:created>
  <dcterms:modified xsi:type="dcterms:W3CDTF">2022-02-14T20:26:00Z</dcterms:modified>
</cp:coreProperties>
</file>