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2B" w:rsidRDefault="00FC0A7F" w:rsidP="00FC0A7F">
      <w:pPr>
        <w:rPr>
          <w:rFonts w:eastAsia="Times New Roman" w:cstheme="minorHAnsi"/>
          <w:lang w:eastAsia="cs-CZ"/>
        </w:rPr>
      </w:pPr>
      <w:r w:rsidRPr="0023542B">
        <w:rPr>
          <w:rFonts w:eastAsia="Times New Roman" w:cstheme="minorHAnsi"/>
          <w:b/>
          <w:lang w:eastAsia="cs-CZ"/>
        </w:rPr>
        <w:t>Josef Zadina</w:t>
      </w:r>
      <w:r w:rsidRPr="0023542B">
        <w:rPr>
          <w:rFonts w:eastAsia="Times New Roman" w:cstheme="minorHAnsi"/>
          <w:lang w:eastAsia="cs-CZ"/>
        </w:rPr>
        <w:t xml:space="preserve"> </w:t>
      </w:r>
    </w:p>
    <w:p w:rsidR="0023542B" w:rsidRDefault="0023542B" w:rsidP="00FC0A7F">
      <w:pPr>
        <w:rPr>
          <w:rFonts w:eastAsia="Times New Roman" w:cstheme="minorHAnsi"/>
          <w:lang w:eastAsia="cs-CZ"/>
        </w:rPr>
      </w:pPr>
    </w:p>
    <w:p w:rsidR="00FC0A7F" w:rsidRPr="0023542B" w:rsidRDefault="00FC0A7F" w:rsidP="00FC0A7F">
      <w:pPr>
        <w:rPr>
          <w:rFonts w:eastAsia="Times New Roman" w:cstheme="minorHAnsi"/>
          <w:lang w:eastAsia="cs-CZ"/>
        </w:rPr>
      </w:pPr>
      <w:r w:rsidRPr="0023542B">
        <w:rPr>
          <w:rFonts w:eastAsia="Times New Roman" w:cstheme="minorHAnsi"/>
          <w:lang w:eastAsia="cs-CZ"/>
        </w:rPr>
        <w:t>(</w:t>
      </w:r>
      <w:proofErr w:type="spellStart"/>
      <w:r w:rsidRPr="0023542B">
        <w:rPr>
          <w:rFonts w:eastAsia="Times New Roman" w:cstheme="minorHAnsi"/>
          <w:lang w:eastAsia="cs-CZ"/>
        </w:rPr>
        <w:t>nar</w:t>
      </w:r>
      <w:proofErr w:type="spellEnd"/>
      <w:r w:rsidRPr="0023542B">
        <w:rPr>
          <w:rFonts w:eastAsia="Times New Roman" w:cstheme="minorHAnsi"/>
          <w:lang w:eastAsia="cs-CZ"/>
        </w:rPr>
        <w:t>. 12.</w:t>
      </w:r>
      <w:r w:rsidR="006A54FE">
        <w:rPr>
          <w:rFonts w:eastAsia="Times New Roman" w:cstheme="minorHAnsi"/>
          <w:lang w:eastAsia="cs-CZ"/>
        </w:rPr>
        <w:t xml:space="preserve"> </w:t>
      </w:r>
      <w:r w:rsidRPr="0023542B">
        <w:rPr>
          <w:rFonts w:eastAsia="Times New Roman" w:cstheme="minorHAnsi"/>
          <w:lang w:eastAsia="cs-CZ"/>
        </w:rPr>
        <w:t>7.</w:t>
      </w:r>
      <w:r w:rsidR="006A54FE">
        <w:rPr>
          <w:rFonts w:eastAsia="Times New Roman" w:cstheme="minorHAnsi"/>
          <w:lang w:eastAsia="cs-CZ"/>
        </w:rPr>
        <w:t xml:space="preserve"> </w:t>
      </w:r>
      <w:r w:rsidRPr="0023542B">
        <w:rPr>
          <w:rFonts w:eastAsia="Times New Roman" w:cstheme="minorHAnsi"/>
          <w:lang w:eastAsia="cs-CZ"/>
        </w:rPr>
        <w:t>1955 v České Lípě)</w:t>
      </w:r>
    </w:p>
    <w:p w:rsidR="00FC0A7F" w:rsidRPr="0023542B" w:rsidRDefault="00FC0A7F" w:rsidP="00FC0A7F">
      <w:pPr>
        <w:rPr>
          <w:rFonts w:eastAsia="Times New Roman" w:cstheme="minorHAnsi"/>
          <w:lang w:eastAsia="cs-CZ"/>
        </w:rPr>
      </w:pPr>
    </w:p>
    <w:p w:rsidR="00FC0A7F" w:rsidRPr="0023542B" w:rsidRDefault="00FC0A7F" w:rsidP="0023542B">
      <w:pPr>
        <w:jc w:val="both"/>
        <w:rPr>
          <w:rFonts w:eastAsia="Times New Roman" w:cstheme="minorHAnsi"/>
          <w:lang w:eastAsia="cs-CZ"/>
        </w:rPr>
      </w:pPr>
      <w:r w:rsidRPr="0023542B">
        <w:rPr>
          <w:rFonts w:eastAsia="Times New Roman" w:cstheme="minorHAnsi"/>
          <w:lang w:eastAsia="cs-CZ"/>
        </w:rPr>
        <w:t>Po vyučení na Učňovské škole Čs. hudebních nástrojů studoval na SPŠD v Hranicích na Moravě. V tomto období soukromě studoval dirigování u Josefa Daniela v Ostravě a hru na varhany u Stanislava Vrbíka v Olomouci. Z náboženských důvodů nebyl přijat ke studiu Hudební vědy na FF UK v Praze ani na Pedagogické fakultě v Ústí nad Labem. Několik let pracoval jako opravář hudebních nástrojů a zároveň studoval dva roky na teplické konzervatoři hru na kontrabas ve třídě Rudolfa Slacha.</w:t>
      </w:r>
    </w:p>
    <w:p w:rsidR="00FC0A7F" w:rsidRDefault="00FC0A7F" w:rsidP="0023542B">
      <w:pPr>
        <w:jc w:val="both"/>
        <w:rPr>
          <w:rFonts w:eastAsia="Times New Roman" w:cstheme="minorHAnsi"/>
          <w:shd w:val="clear" w:color="auto" w:fill="FFFFFF"/>
          <w:lang w:eastAsia="cs-CZ"/>
        </w:rPr>
      </w:pPr>
      <w:r w:rsidRPr="0023542B">
        <w:rPr>
          <w:rFonts w:eastAsia="Times New Roman" w:cstheme="minorHAnsi"/>
          <w:lang w:eastAsia="cs-CZ"/>
        </w:rPr>
        <w:t xml:space="preserve">V letech 1986- 1988 vyučoval v LŠU v Novém Boru. Od roku 1988 studoval na JAMU dirigování sboru u Lubomíra Mátla a později i orchestrální dirigování u </w:t>
      </w:r>
      <w:proofErr w:type="spellStart"/>
      <w:r w:rsidRPr="0023542B">
        <w:rPr>
          <w:rFonts w:eastAsia="Times New Roman" w:cstheme="minorHAnsi"/>
          <w:lang w:eastAsia="cs-CZ"/>
        </w:rPr>
        <w:t>Jiřího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Pinkase</w:t>
      </w:r>
      <w:proofErr w:type="spellEnd"/>
      <w:r w:rsidRPr="0023542B">
        <w:rPr>
          <w:rFonts w:eastAsia="Times New Roman" w:cstheme="minorHAnsi"/>
          <w:lang w:eastAsia="cs-CZ"/>
        </w:rPr>
        <w:t xml:space="preserve">, </w:t>
      </w:r>
      <w:proofErr w:type="spellStart"/>
      <w:r w:rsidRPr="0023542B">
        <w:rPr>
          <w:rFonts w:eastAsia="Times New Roman" w:cstheme="minorHAnsi"/>
          <w:lang w:eastAsia="cs-CZ"/>
        </w:rPr>
        <w:t>Rostislava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Hališky</w:t>
      </w:r>
      <w:proofErr w:type="spellEnd"/>
      <w:r w:rsidRPr="0023542B">
        <w:rPr>
          <w:rFonts w:eastAsia="Times New Roman" w:cstheme="minorHAnsi"/>
          <w:lang w:eastAsia="cs-CZ"/>
        </w:rPr>
        <w:t xml:space="preserve"> a </w:t>
      </w:r>
      <w:proofErr w:type="spellStart"/>
      <w:r w:rsidRPr="0023542B">
        <w:rPr>
          <w:rFonts w:eastAsia="Times New Roman" w:cstheme="minorHAnsi"/>
          <w:lang w:eastAsia="cs-CZ"/>
        </w:rPr>
        <w:t>Otakara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Trhlíka</w:t>
      </w:r>
      <w:proofErr w:type="spellEnd"/>
      <w:r w:rsidRPr="0023542B">
        <w:rPr>
          <w:rFonts w:eastAsia="Times New Roman" w:cstheme="minorHAnsi"/>
          <w:lang w:eastAsia="cs-CZ"/>
        </w:rPr>
        <w:t xml:space="preserve">. V roce 1990 založil Hudební společnost pro rozvoj a </w:t>
      </w:r>
      <w:proofErr w:type="spellStart"/>
      <w:r w:rsidRPr="0023542B">
        <w:rPr>
          <w:rFonts w:eastAsia="Times New Roman" w:cstheme="minorHAnsi"/>
          <w:lang w:eastAsia="cs-CZ"/>
        </w:rPr>
        <w:t>studium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duchovní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hudby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color w:val="000000"/>
          <w:shd w:val="clear" w:color="auto" w:fill="FFFFFF"/>
          <w:lang w:eastAsia="cs-CZ"/>
        </w:rPr>
        <w:t>Musica</w:t>
      </w:r>
      <w:proofErr w:type="spellEnd"/>
      <w:r w:rsidRPr="0023542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color w:val="000000"/>
          <w:shd w:val="clear" w:color="auto" w:fill="FFFFFF"/>
          <w:lang w:eastAsia="cs-CZ"/>
        </w:rPr>
        <w:t>Caecilia</w:t>
      </w:r>
      <w:proofErr w:type="spellEnd"/>
      <w:r w:rsidRPr="0023542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jejíž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součástí</w:t>
      </w:r>
      <w:proofErr w:type="spellEnd"/>
      <w:r w:rsidRPr="0023542B">
        <w:rPr>
          <w:rFonts w:eastAsia="Times New Roman" w:cstheme="minorHAnsi"/>
          <w:lang w:eastAsia="cs-CZ"/>
        </w:rPr>
        <w:t xml:space="preserve"> byl pěvecký sbor, se kterým nastudoval mj. řadu závažných duchovních skladeb. V letech 1990 - 1992 byl sbormistrem Brněnského sboru hudební mládeže a souběžně i katedrálního sboru v Brně na Petrově, kde spolupracoval s tamním regenschorim a hudebním skladatelem Zdeňkem Pololáníkem. Současně byl i asistentem J. Rozehnala u Brněnského filharmonického sboru. V období  1995 - 1997 byl sbormistrem SPS Ještěd Liberec. Ve stejném roce se stal i sbormistrem PSSU Česká Lípa, který vedl do roku 1999. </w:t>
      </w:r>
      <w:proofErr w:type="gramStart"/>
      <w:r w:rsidRPr="0023542B">
        <w:rPr>
          <w:rFonts w:eastAsia="Times New Roman" w:cstheme="minorHAnsi"/>
          <w:lang w:eastAsia="cs-CZ"/>
        </w:rPr>
        <w:t xml:space="preserve">V </w:t>
      </w:r>
      <w:proofErr w:type="spellStart"/>
      <w:r w:rsidRPr="0023542B">
        <w:rPr>
          <w:rFonts w:eastAsia="Times New Roman" w:cstheme="minorHAnsi"/>
          <w:lang w:eastAsia="cs-CZ"/>
        </w:rPr>
        <w:t>roce</w:t>
      </w:r>
      <w:proofErr w:type="spellEnd"/>
      <w:r w:rsidRPr="0023542B">
        <w:rPr>
          <w:rFonts w:eastAsia="Times New Roman" w:cstheme="minorHAnsi"/>
          <w:lang w:eastAsia="cs-CZ"/>
        </w:rPr>
        <w:t xml:space="preserve"> 1997 </w:t>
      </w:r>
      <w:proofErr w:type="spellStart"/>
      <w:r w:rsidRPr="0023542B">
        <w:rPr>
          <w:rFonts w:eastAsia="Times New Roman" w:cstheme="minorHAnsi"/>
          <w:lang w:eastAsia="cs-CZ"/>
        </w:rPr>
        <w:t>založil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Severočeský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filharmonický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sbor</w:t>
      </w:r>
      <w:proofErr w:type="spellEnd"/>
      <w:r w:rsidR="000D0AE0">
        <w:rPr>
          <w:rFonts w:eastAsia="Times New Roman" w:cstheme="minorHAnsi"/>
          <w:lang w:eastAsia="cs-CZ"/>
        </w:rPr>
        <w:t>,</w:t>
      </w:r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který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doposud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vede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i</w:t>
      </w:r>
      <w:proofErr w:type="spellEnd"/>
      <w:r w:rsidRPr="0023542B">
        <w:rPr>
          <w:rFonts w:eastAsia="Times New Roman" w:cstheme="minorHAnsi"/>
          <w:lang w:eastAsia="cs-CZ"/>
        </w:rPr>
        <w:t xml:space="preserve"> jako umělecký vedoucí.</w:t>
      </w:r>
      <w:proofErr w:type="gramEnd"/>
      <w:r w:rsidRPr="0023542B">
        <w:rPr>
          <w:rFonts w:eastAsia="Times New Roman" w:cstheme="minorHAnsi"/>
          <w:lang w:eastAsia="cs-CZ"/>
        </w:rPr>
        <w:t xml:space="preserve">  Od roku 2001 působí jako regenschori a varhaník v katedrále sv. Ducha v Hradci Králové. V této době ustupuje do pozadí jeho koncertní činnost a věnuje se především liturgické praxi a rozvoji lidového zpěvu při liturgii. Při katedrálním </w:t>
      </w:r>
      <w:proofErr w:type="spellStart"/>
      <w:r w:rsidRPr="0023542B">
        <w:rPr>
          <w:rFonts w:eastAsia="Times New Roman" w:cstheme="minorHAnsi"/>
          <w:lang w:eastAsia="cs-CZ"/>
        </w:rPr>
        <w:t>kůru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založil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katedrální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scholu</w:t>
      </w:r>
      <w:proofErr w:type="spellEnd"/>
      <w:r w:rsidRPr="0023542B">
        <w:rPr>
          <w:rFonts w:eastAsia="Times New Roman" w:cstheme="minorHAnsi"/>
          <w:lang w:eastAsia="cs-CZ"/>
        </w:rPr>
        <w:t xml:space="preserve"> a </w:t>
      </w:r>
      <w:proofErr w:type="spellStart"/>
      <w:r w:rsidRPr="0023542B">
        <w:rPr>
          <w:rFonts w:eastAsia="Times New Roman" w:cstheme="minorHAnsi"/>
          <w:lang w:eastAsia="cs-CZ"/>
        </w:rPr>
        <w:t>sbor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Cantores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Gradecenses</w:t>
      </w:r>
      <w:proofErr w:type="spellEnd"/>
      <w:r w:rsidRPr="0023542B">
        <w:rPr>
          <w:rFonts w:eastAsia="Times New Roman" w:cstheme="minorHAnsi"/>
          <w:lang w:eastAsia="cs-CZ"/>
        </w:rPr>
        <w:t xml:space="preserve">, </w:t>
      </w:r>
      <w:proofErr w:type="spellStart"/>
      <w:r w:rsidRPr="0023542B">
        <w:rPr>
          <w:rFonts w:eastAsia="Times New Roman" w:cstheme="minorHAnsi"/>
          <w:lang w:eastAsia="cs-CZ"/>
        </w:rPr>
        <w:t>který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ovšem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kromě</w:t>
      </w:r>
      <w:proofErr w:type="spellEnd"/>
      <w:r w:rsidRPr="0023542B">
        <w:rPr>
          <w:rFonts w:eastAsia="Times New Roman" w:cstheme="minorHAnsi"/>
          <w:lang w:eastAsia="cs-CZ"/>
        </w:rPr>
        <w:t xml:space="preserve"> liturgické praxe vyvíjí do jisté míry i koncertní činnost. V liturgické </w:t>
      </w:r>
      <w:proofErr w:type="spellStart"/>
      <w:r w:rsidRPr="0023542B">
        <w:rPr>
          <w:rFonts w:eastAsia="Times New Roman" w:cstheme="minorHAnsi"/>
          <w:lang w:eastAsia="cs-CZ"/>
        </w:rPr>
        <w:t>praxi</w:t>
      </w:r>
      <w:proofErr w:type="spellEnd"/>
      <w:r w:rsidRPr="0023542B">
        <w:rPr>
          <w:rFonts w:eastAsia="Times New Roman" w:cstheme="minorHAnsi"/>
          <w:lang w:eastAsia="cs-CZ"/>
        </w:rPr>
        <w:t xml:space="preserve"> se </w:t>
      </w:r>
      <w:proofErr w:type="spellStart"/>
      <w:r w:rsidRPr="0023542B">
        <w:rPr>
          <w:rFonts w:eastAsia="Times New Roman" w:cstheme="minorHAnsi"/>
          <w:lang w:eastAsia="cs-CZ"/>
        </w:rPr>
        <w:t>inspiruje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pokoncilní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hudbou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francouzské</w:t>
      </w:r>
      <w:proofErr w:type="spellEnd"/>
      <w:r w:rsidRPr="0023542B">
        <w:rPr>
          <w:rFonts w:eastAsia="Times New Roman" w:cstheme="minorHAnsi"/>
          <w:lang w:eastAsia="cs-CZ"/>
        </w:rPr>
        <w:t xml:space="preserve"> provenience založené na responsoriálním provedení liturgické hudby. V koncertním repertoáru Josefa Zadiny </w:t>
      </w:r>
      <w:r w:rsidRPr="0023542B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jsou </w:t>
      </w:r>
      <w:r w:rsidRPr="0023542B">
        <w:rPr>
          <w:rFonts w:eastAsia="Times New Roman" w:cstheme="minorHAnsi"/>
          <w:lang w:eastAsia="cs-CZ"/>
        </w:rPr>
        <w:t xml:space="preserve">mj. i rozsáhlá díla jako např. </w:t>
      </w:r>
      <w:proofErr w:type="spellStart"/>
      <w:r w:rsidRPr="000D0AE0">
        <w:rPr>
          <w:rFonts w:eastAsia="Times New Roman" w:cstheme="minorHAnsi"/>
          <w:i/>
          <w:lang w:eastAsia="cs-CZ"/>
        </w:rPr>
        <w:t>Missa</w:t>
      </w:r>
      <w:proofErr w:type="spellEnd"/>
      <w:r w:rsidRPr="000D0AE0">
        <w:rPr>
          <w:rFonts w:eastAsia="Times New Roman" w:cstheme="minorHAnsi"/>
          <w:i/>
          <w:lang w:eastAsia="cs-CZ"/>
        </w:rPr>
        <w:t xml:space="preserve"> </w:t>
      </w:r>
      <w:proofErr w:type="spellStart"/>
      <w:r w:rsidRPr="000D0AE0">
        <w:rPr>
          <w:rFonts w:eastAsia="Times New Roman" w:cstheme="minorHAnsi"/>
          <w:i/>
          <w:lang w:eastAsia="cs-CZ"/>
        </w:rPr>
        <w:t>solemnis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Ludwiga</w:t>
      </w:r>
      <w:proofErr w:type="spellEnd"/>
      <w:r w:rsidRPr="0023542B">
        <w:rPr>
          <w:rFonts w:eastAsia="Times New Roman" w:cstheme="minorHAnsi"/>
          <w:lang w:eastAsia="cs-CZ"/>
        </w:rPr>
        <w:t xml:space="preserve"> van </w:t>
      </w:r>
      <w:proofErr w:type="spellStart"/>
      <w:r w:rsidRPr="0023542B">
        <w:rPr>
          <w:rFonts w:eastAsia="Times New Roman" w:cstheme="minorHAnsi"/>
          <w:lang w:eastAsia="cs-CZ"/>
        </w:rPr>
        <w:t>Beethovena</w:t>
      </w:r>
      <w:proofErr w:type="spellEnd"/>
      <w:r w:rsidRPr="0023542B">
        <w:rPr>
          <w:rFonts w:eastAsia="Times New Roman" w:cstheme="minorHAnsi"/>
          <w:lang w:eastAsia="cs-CZ"/>
        </w:rPr>
        <w:t xml:space="preserve">, </w:t>
      </w:r>
      <w:r w:rsidRPr="000D0AE0">
        <w:rPr>
          <w:rFonts w:eastAsia="Times New Roman" w:cstheme="minorHAnsi"/>
          <w:i/>
          <w:lang w:eastAsia="cs-CZ"/>
        </w:rPr>
        <w:t>Te Deum</w:t>
      </w:r>
      <w:r w:rsidRPr="0023542B">
        <w:rPr>
          <w:rFonts w:eastAsia="Times New Roman" w:cstheme="minorHAnsi"/>
          <w:lang w:eastAsia="cs-CZ"/>
        </w:rPr>
        <w:t xml:space="preserve">, </w:t>
      </w:r>
      <w:proofErr w:type="spellStart"/>
      <w:r w:rsidRPr="000D0AE0">
        <w:rPr>
          <w:rFonts w:eastAsia="Times New Roman" w:cstheme="minorHAnsi"/>
          <w:i/>
          <w:lang w:eastAsia="cs-CZ"/>
        </w:rPr>
        <w:t>Stabat</w:t>
      </w:r>
      <w:proofErr w:type="spellEnd"/>
      <w:r w:rsidRPr="000D0AE0">
        <w:rPr>
          <w:rFonts w:eastAsia="Times New Roman" w:cstheme="minorHAnsi"/>
          <w:i/>
          <w:lang w:eastAsia="cs-CZ"/>
        </w:rPr>
        <w:t xml:space="preserve"> Mater</w:t>
      </w:r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či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0D0AE0">
        <w:rPr>
          <w:rFonts w:eastAsia="Times New Roman" w:cstheme="minorHAnsi"/>
          <w:i/>
          <w:lang w:eastAsia="cs-CZ"/>
        </w:rPr>
        <w:t>Lužanská</w:t>
      </w:r>
      <w:proofErr w:type="spellEnd"/>
      <w:r w:rsidRPr="000D0AE0">
        <w:rPr>
          <w:rFonts w:eastAsia="Times New Roman" w:cstheme="minorHAnsi"/>
          <w:i/>
          <w:lang w:eastAsia="cs-CZ"/>
        </w:rPr>
        <w:t xml:space="preserve"> </w:t>
      </w:r>
      <w:proofErr w:type="spellStart"/>
      <w:r w:rsidRPr="000D0AE0">
        <w:rPr>
          <w:rFonts w:eastAsia="Times New Roman" w:cstheme="minorHAnsi"/>
          <w:i/>
          <w:lang w:eastAsia="cs-CZ"/>
        </w:rPr>
        <w:t>mše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Antonína</w:t>
      </w:r>
      <w:proofErr w:type="spellEnd"/>
      <w:r w:rsidRPr="0023542B">
        <w:rPr>
          <w:rFonts w:eastAsia="Times New Roman" w:cstheme="minorHAnsi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lang w:eastAsia="cs-CZ"/>
        </w:rPr>
        <w:t>Dvořáka</w:t>
      </w:r>
      <w:proofErr w:type="spellEnd"/>
      <w:r w:rsidRPr="0023542B">
        <w:rPr>
          <w:rFonts w:eastAsia="Times New Roman" w:cstheme="minorHAnsi"/>
          <w:lang w:eastAsia="cs-CZ"/>
        </w:rPr>
        <w:t>. Josef Zadina je velkým propagátorem hudebního skladatele Zdeňka Pololáníka, se kterým ho od roku 1990 spojuje přátelství. Zdeněk Pololáník na jeho přání zkomponoval řadu skladeb, které Josef Zadina premiéroval. V poslední době např. při příležitosti 30. výročí kanonizace Anežky Přemyslovny</w:t>
      </w:r>
      <w:r w:rsidRPr="0023542B">
        <w:rPr>
          <w:rFonts w:eastAsia="Times New Roman" w:cstheme="minorHAnsi"/>
          <w:shd w:val="clear" w:color="auto" w:fill="FFFFFF"/>
          <w:lang w:eastAsia="cs-CZ"/>
        </w:rPr>
        <w:t xml:space="preserve"> zazněla premiérově pod jeho vedením v pražské Katedrále sv. Víta, </w:t>
      </w:r>
      <w:proofErr w:type="spellStart"/>
      <w:r w:rsidRPr="0023542B">
        <w:rPr>
          <w:rFonts w:eastAsia="Times New Roman" w:cstheme="minorHAnsi"/>
          <w:shd w:val="clear" w:color="auto" w:fill="FFFFFF"/>
          <w:lang w:eastAsia="cs-CZ"/>
        </w:rPr>
        <w:t>Václava</w:t>
      </w:r>
      <w:proofErr w:type="spellEnd"/>
      <w:r w:rsidRPr="0023542B">
        <w:rPr>
          <w:rFonts w:eastAsia="Times New Roman" w:cstheme="minorHAnsi"/>
          <w:shd w:val="clear" w:color="auto" w:fill="FFFFFF"/>
          <w:lang w:eastAsia="cs-CZ"/>
        </w:rPr>
        <w:t xml:space="preserve"> a </w:t>
      </w:r>
      <w:proofErr w:type="spellStart"/>
      <w:r w:rsidRPr="0023542B">
        <w:rPr>
          <w:rFonts w:eastAsia="Times New Roman" w:cstheme="minorHAnsi"/>
          <w:shd w:val="clear" w:color="auto" w:fill="FFFFFF"/>
          <w:lang w:eastAsia="cs-CZ"/>
        </w:rPr>
        <w:t>Vojtěcha</w:t>
      </w:r>
      <w:proofErr w:type="spellEnd"/>
      <w:r w:rsidRPr="0023542B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spellStart"/>
      <w:r w:rsidRPr="0023542B">
        <w:rPr>
          <w:rFonts w:eastAsia="Times New Roman" w:cstheme="minorHAnsi"/>
          <w:shd w:val="clear" w:color="auto" w:fill="FFFFFF"/>
          <w:lang w:eastAsia="cs-CZ"/>
        </w:rPr>
        <w:t>Pololáníkova</w:t>
      </w:r>
      <w:proofErr w:type="spellEnd"/>
      <w:r w:rsidRPr="0023542B">
        <w:rPr>
          <w:rFonts w:eastAsia="Times New Roman" w:cstheme="minorHAnsi"/>
          <w:shd w:val="clear" w:color="auto" w:fill="FFFFFF"/>
          <w:lang w:eastAsia="cs-CZ"/>
        </w:rPr>
        <w:t xml:space="preserve"> </w:t>
      </w:r>
      <w:proofErr w:type="spellStart"/>
      <w:r w:rsidRPr="000D0AE0">
        <w:rPr>
          <w:rFonts w:eastAsia="Times New Roman" w:cstheme="minorHAnsi"/>
          <w:i/>
          <w:shd w:val="clear" w:color="auto" w:fill="FFFFFF"/>
          <w:lang w:eastAsia="cs-CZ"/>
        </w:rPr>
        <w:t>Kantáta</w:t>
      </w:r>
      <w:proofErr w:type="spellEnd"/>
      <w:r w:rsidRPr="000D0AE0">
        <w:rPr>
          <w:rFonts w:eastAsia="Times New Roman" w:cstheme="minorHAnsi"/>
          <w:i/>
          <w:shd w:val="clear" w:color="auto" w:fill="FFFFFF"/>
          <w:lang w:eastAsia="cs-CZ"/>
        </w:rPr>
        <w:t xml:space="preserve"> </w:t>
      </w:r>
      <w:proofErr w:type="spellStart"/>
      <w:r w:rsidRPr="000D0AE0">
        <w:rPr>
          <w:rFonts w:eastAsia="Times New Roman" w:cstheme="minorHAnsi"/>
          <w:i/>
          <w:shd w:val="clear" w:color="auto" w:fill="FFFFFF"/>
          <w:lang w:eastAsia="cs-CZ"/>
        </w:rPr>
        <w:t>ke</w:t>
      </w:r>
      <w:proofErr w:type="spellEnd"/>
      <w:r w:rsidRPr="000D0AE0">
        <w:rPr>
          <w:rFonts w:eastAsia="Times New Roman" w:cstheme="minorHAnsi"/>
          <w:i/>
          <w:shd w:val="clear" w:color="auto" w:fill="FFFFFF"/>
          <w:lang w:eastAsia="cs-CZ"/>
        </w:rPr>
        <w:t xml:space="preserve"> </w:t>
      </w:r>
      <w:proofErr w:type="spellStart"/>
      <w:r w:rsidRPr="000D0AE0">
        <w:rPr>
          <w:rFonts w:eastAsia="Times New Roman" w:cstheme="minorHAnsi"/>
          <w:i/>
          <w:shd w:val="clear" w:color="auto" w:fill="FFFFFF"/>
          <w:lang w:eastAsia="cs-CZ"/>
        </w:rPr>
        <w:t>sv</w:t>
      </w:r>
      <w:proofErr w:type="spellEnd"/>
      <w:r w:rsidRPr="000D0AE0">
        <w:rPr>
          <w:rFonts w:eastAsia="Times New Roman" w:cstheme="minorHAnsi"/>
          <w:i/>
          <w:shd w:val="clear" w:color="auto" w:fill="FFFFFF"/>
          <w:lang w:eastAsia="cs-CZ"/>
        </w:rPr>
        <w:t xml:space="preserve">. </w:t>
      </w:r>
      <w:proofErr w:type="spellStart"/>
      <w:proofErr w:type="gramStart"/>
      <w:r w:rsidRPr="000D0AE0">
        <w:rPr>
          <w:rFonts w:eastAsia="Times New Roman" w:cstheme="minorHAnsi"/>
          <w:i/>
          <w:shd w:val="clear" w:color="auto" w:fill="FFFFFF"/>
          <w:lang w:eastAsia="cs-CZ"/>
        </w:rPr>
        <w:t>Anežce</w:t>
      </w:r>
      <w:proofErr w:type="spellEnd"/>
      <w:r w:rsidRPr="0023542B">
        <w:rPr>
          <w:rFonts w:eastAsia="Times New Roman" w:cstheme="minorHAnsi"/>
          <w:shd w:val="clear" w:color="auto" w:fill="FFFFFF"/>
          <w:lang w:eastAsia="cs-CZ"/>
        </w:rPr>
        <w:t xml:space="preserve"> pro </w:t>
      </w:r>
      <w:proofErr w:type="spellStart"/>
      <w:r w:rsidRPr="0023542B">
        <w:rPr>
          <w:rFonts w:eastAsia="Times New Roman" w:cstheme="minorHAnsi"/>
          <w:shd w:val="clear" w:color="auto" w:fill="FFFFFF"/>
          <w:lang w:eastAsia="cs-CZ"/>
        </w:rPr>
        <w:t>sbor</w:t>
      </w:r>
      <w:proofErr w:type="spellEnd"/>
      <w:r w:rsidRPr="0023542B">
        <w:rPr>
          <w:rFonts w:eastAsia="Times New Roman" w:cstheme="minorHAnsi"/>
          <w:shd w:val="clear" w:color="auto" w:fill="FFFFFF"/>
          <w:lang w:eastAsia="cs-CZ"/>
        </w:rPr>
        <w:t xml:space="preserve"> a </w:t>
      </w:r>
      <w:proofErr w:type="spellStart"/>
      <w:r w:rsidRPr="0023542B">
        <w:rPr>
          <w:rFonts w:eastAsia="Times New Roman" w:cstheme="minorHAnsi"/>
          <w:shd w:val="clear" w:color="auto" w:fill="FFFFFF"/>
          <w:lang w:eastAsia="cs-CZ"/>
        </w:rPr>
        <w:t>varhany</w:t>
      </w:r>
      <w:proofErr w:type="spellEnd"/>
      <w:r w:rsidRPr="0023542B">
        <w:rPr>
          <w:rFonts w:eastAsia="Times New Roman" w:cstheme="minorHAnsi"/>
          <w:shd w:val="clear" w:color="auto" w:fill="FFFFFF"/>
          <w:lang w:eastAsia="cs-CZ"/>
        </w:rPr>
        <w:t>.</w:t>
      </w:r>
      <w:proofErr w:type="gramEnd"/>
    </w:p>
    <w:p w:rsidR="0023542B" w:rsidRPr="0023542B" w:rsidRDefault="0023542B" w:rsidP="0023542B">
      <w:pPr>
        <w:jc w:val="both"/>
        <w:rPr>
          <w:rFonts w:eastAsia="Times New Roman" w:cstheme="minorHAnsi"/>
          <w:lang w:eastAsia="cs-CZ"/>
        </w:rPr>
      </w:pPr>
    </w:p>
    <w:p w:rsidR="00FC0A7F" w:rsidRPr="0023542B" w:rsidRDefault="00FC0A7F" w:rsidP="0023542B">
      <w:pPr>
        <w:jc w:val="both"/>
        <w:rPr>
          <w:rFonts w:eastAsia="Times New Roman" w:cstheme="minorHAnsi"/>
          <w:lang w:eastAsia="cs-CZ"/>
        </w:rPr>
      </w:pPr>
      <w:r w:rsidRPr="0023542B">
        <w:rPr>
          <w:rFonts w:eastAsia="Times New Roman" w:cstheme="minorHAnsi"/>
          <w:i/>
          <w:iCs/>
          <w:lang w:eastAsia="cs-CZ"/>
        </w:rPr>
        <w:t xml:space="preserve">Jan </w:t>
      </w:r>
      <w:proofErr w:type="spellStart"/>
      <w:r w:rsidRPr="0023542B">
        <w:rPr>
          <w:rFonts w:eastAsia="Times New Roman" w:cstheme="minorHAnsi"/>
          <w:i/>
          <w:iCs/>
          <w:lang w:eastAsia="cs-CZ"/>
        </w:rPr>
        <w:t>Fajfr</w:t>
      </w:r>
      <w:bookmarkStart w:id="0" w:name="_GoBack"/>
      <w:bookmarkEnd w:id="0"/>
      <w:proofErr w:type="spellEnd"/>
    </w:p>
    <w:sectPr w:rsidR="00FC0A7F" w:rsidRPr="0023542B" w:rsidSect="0026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C0A7F"/>
    <w:rsid w:val="00011A6C"/>
    <w:rsid w:val="000D0AE0"/>
    <w:rsid w:val="0023542B"/>
    <w:rsid w:val="00254597"/>
    <w:rsid w:val="00264B6F"/>
    <w:rsid w:val="006A54FE"/>
    <w:rsid w:val="009E0FC8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42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354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4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54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54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54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54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542B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542B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54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54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54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542B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542B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542B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542B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542B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542B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3542B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354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354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54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3542B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3542B"/>
    <w:rPr>
      <w:b/>
      <w:bCs/>
    </w:rPr>
  </w:style>
  <w:style w:type="character" w:styleId="Zvraznn">
    <w:name w:val="Emphasis"/>
    <w:basedOn w:val="Standardnpsmoodstavce"/>
    <w:uiPriority w:val="20"/>
    <w:qFormat/>
    <w:rsid w:val="0023542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3542B"/>
    <w:rPr>
      <w:szCs w:val="32"/>
    </w:rPr>
  </w:style>
  <w:style w:type="paragraph" w:styleId="Odstavecseseznamem">
    <w:name w:val="List Paragraph"/>
    <w:basedOn w:val="Normln"/>
    <w:uiPriority w:val="34"/>
    <w:qFormat/>
    <w:rsid w:val="0023542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3542B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3542B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3542B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3542B"/>
    <w:rPr>
      <w:b/>
      <w:i/>
      <w:sz w:val="24"/>
    </w:rPr>
  </w:style>
  <w:style w:type="character" w:styleId="Zdraznnjemn">
    <w:name w:val="Subtle Emphasis"/>
    <w:uiPriority w:val="19"/>
    <w:qFormat/>
    <w:rsid w:val="0023542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3542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3542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3542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3542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4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jirkol16@gmail.com</cp:lastModifiedBy>
  <cp:revision>5</cp:revision>
  <dcterms:created xsi:type="dcterms:W3CDTF">2020-04-30T14:18:00Z</dcterms:created>
  <dcterms:modified xsi:type="dcterms:W3CDTF">2020-05-17T12:06:00Z</dcterms:modified>
</cp:coreProperties>
</file>