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68" w:rsidRDefault="00B65CC1">
      <w:pPr>
        <w:rPr>
          <w:b/>
          <w:sz w:val="24"/>
          <w:szCs w:val="24"/>
        </w:rPr>
      </w:pPr>
      <w:r w:rsidRPr="00B65CC1">
        <w:rPr>
          <w:b/>
          <w:sz w:val="24"/>
          <w:szCs w:val="24"/>
        </w:rPr>
        <w:t>Ohlédnutí</w:t>
      </w:r>
      <w:r>
        <w:rPr>
          <w:b/>
          <w:sz w:val="24"/>
          <w:szCs w:val="24"/>
        </w:rPr>
        <w:t xml:space="preserve"> za</w:t>
      </w:r>
      <w:r w:rsidR="00ED5BD5">
        <w:rPr>
          <w:b/>
          <w:sz w:val="24"/>
          <w:szCs w:val="24"/>
        </w:rPr>
        <w:t xml:space="preserve"> 27. Me</w:t>
      </w:r>
      <w:r>
        <w:rPr>
          <w:b/>
          <w:sz w:val="24"/>
          <w:szCs w:val="24"/>
        </w:rPr>
        <w:t xml:space="preserve">zinárodním festivalem dětských a mládežnických pěveckých sborů 2019 se Soutěží o Cenu Miroslava </w:t>
      </w:r>
      <w:proofErr w:type="spellStart"/>
      <w:proofErr w:type="gramStart"/>
      <w:r>
        <w:rPr>
          <w:b/>
          <w:sz w:val="24"/>
          <w:szCs w:val="24"/>
        </w:rPr>
        <w:t>Raichla</w:t>
      </w:r>
      <w:proofErr w:type="spellEnd"/>
      <w:r>
        <w:rPr>
          <w:b/>
          <w:sz w:val="24"/>
          <w:szCs w:val="24"/>
        </w:rPr>
        <w:t>, 8.– 9. 11</w:t>
      </w:r>
      <w:proofErr w:type="gramEnd"/>
      <w:r>
        <w:rPr>
          <w:b/>
          <w:sz w:val="24"/>
          <w:szCs w:val="24"/>
        </w:rPr>
        <w:t>. 2019, Pardubice</w:t>
      </w:r>
      <w:r w:rsidR="00ED5BD5">
        <w:rPr>
          <w:b/>
          <w:sz w:val="24"/>
          <w:szCs w:val="24"/>
        </w:rPr>
        <w:t xml:space="preserve"> (bienále)</w:t>
      </w:r>
    </w:p>
    <w:p w:rsidR="00ED5BD5" w:rsidRDefault="00ED5BD5" w:rsidP="00ED5BD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D5BD5">
        <w:rPr>
          <w:rFonts w:asciiTheme="minorHAnsi" w:hAnsiTheme="minorHAnsi" w:cstheme="minorHAnsi"/>
          <w:color w:val="000000"/>
        </w:rPr>
        <w:t xml:space="preserve">Pořadatelem tohoto festivalu je od roku 1969 Pardubický dětský sbor </w:t>
      </w:r>
      <w:proofErr w:type="spellStart"/>
      <w:r w:rsidRPr="00ED5BD5">
        <w:rPr>
          <w:rFonts w:asciiTheme="minorHAnsi" w:hAnsiTheme="minorHAnsi" w:cstheme="minorHAnsi"/>
          <w:color w:val="000000"/>
        </w:rPr>
        <w:t>Iuventus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D5BD5">
        <w:rPr>
          <w:rFonts w:asciiTheme="minorHAnsi" w:hAnsiTheme="minorHAnsi" w:cstheme="minorHAnsi"/>
          <w:color w:val="000000"/>
        </w:rPr>
        <w:t>Cantans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a ZUŠ Havlíčkova za podpory Statutárního města Pardubice a Pardubického kraje. Letošní </w:t>
      </w:r>
      <w:r w:rsidRPr="00ED5BD5">
        <w:rPr>
          <w:rStyle w:val="Zvraznn"/>
          <w:rFonts w:asciiTheme="minorHAnsi" w:hAnsiTheme="minorHAnsi" w:cstheme="minorHAnsi"/>
          <w:b/>
          <w:bCs/>
          <w:color w:val="000000"/>
        </w:rPr>
        <w:t xml:space="preserve">Soutěže o Cenu Miroslava </w:t>
      </w:r>
      <w:proofErr w:type="spellStart"/>
      <w:r w:rsidRPr="00ED5BD5">
        <w:rPr>
          <w:rStyle w:val="Zvraznn"/>
          <w:rFonts w:asciiTheme="minorHAnsi" w:hAnsiTheme="minorHAnsi" w:cstheme="minorHAnsi"/>
          <w:b/>
          <w:bCs/>
          <w:color w:val="000000"/>
        </w:rPr>
        <w:t>Raichla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 se v Kulturním domě </w:t>
      </w:r>
      <w:proofErr w:type="spellStart"/>
      <w:r w:rsidRPr="00ED5BD5">
        <w:rPr>
          <w:rFonts w:asciiTheme="minorHAnsi" w:hAnsiTheme="minorHAnsi" w:cstheme="minorHAnsi"/>
          <w:color w:val="000000"/>
        </w:rPr>
        <w:t>Hronovická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zúčastnilo </w:t>
      </w:r>
      <w:r>
        <w:rPr>
          <w:rFonts w:asciiTheme="minorHAnsi" w:hAnsiTheme="minorHAnsi" w:cstheme="minorHAnsi"/>
          <w:color w:val="000000"/>
        </w:rPr>
        <w:t>7</w:t>
      </w:r>
      <w:r w:rsidRPr="00ED5BD5">
        <w:rPr>
          <w:rFonts w:asciiTheme="minorHAnsi" w:hAnsiTheme="minorHAnsi" w:cstheme="minorHAnsi"/>
          <w:color w:val="000000"/>
        </w:rPr>
        <w:t xml:space="preserve"> pěveckých sborů:  DPS Jiřičky, Mladá Boleslav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. Jiřina Jiřičková), DPS </w:t>
      </w:r>
      <w:proofErr w:type="spellStart"/>
      <w:r w:rsidRPr="00ED5BD5">
        <w:rPr>
          <w:rFonts w:asciiTheme="minorHAnsi" w:hAnsiTheme="minorHAnsi" w:cstheme="minorHAnsi"/>
          <w:color w:val="000000"/>
        </w:rPr>
        <w:t>Red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D5BD5">
        <w:rPr>
          <w:rFonts w:asciiTheme="minorHAnsi" w:hAnsiTheme="minorHAnsi" w:cstheme="minorHAnsi"/>
          <w:color w:val="000000"/>
        </w:rPr>
        <w:t>Black</w:t>
      </w:r>
      <w:proofErr w:type="spellEnd"/>
      <w:r w:rsidRPr="00ED5BD5">
        <w:rPr>
          <w:rFonts w:asciiTheme="minorHAnsi" w:hAnsiTheme="minorHAnsi" w:cstheme="minorHAnsi"/>
          <w:color w:val="000000"/>
        </w:rPr>
        <w:t>, Dolní Újezd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>. Petra Kubátová Šišková), DPS Paleček, Praha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ED5BD5">
        <w:rPr>
          <w:rFonts w:asciiTheme="minorHAnsi" w:hAnsiTheme="minorHAnsi" w:cstheme="minorHAnsi"/>
          <w:color w:val="000000"/>
        </w:rPr>
        <w:t>Zlatica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D5BD5">
        <w:rPr>
          <w:rFonts w:asciiTheme="minorHAnsi" w:hAnsiTheme="minorHAnsi" w:cstheme="minorHAnsi"/>
          <w:color w:val="000000"/>
        </w:rPr>
        <w:t>Jurišová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), </w:t>
      </w:r>
      <w:proofErr w:type="spellStart"/>
      <w:r w:rsidRPr="00ED5BD5">
        <w:rPr>
          <w:rFonts w:asciiTheme="minorHAnsi" w:hAnsiTheme="minorHAnsi" w:cstheme="minorHAnsi"/>
          <w:color w:val="000000"/>
        </w:rPr>
        <w:t>Puellae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D5BD5">
        <w:rPr>
          <w:rFonts w:asciiTheme="minorHAnsi" w:hAnsiTheme="minorHAnsi" w:cstheme="minorHAnsi"/>
          <w:color w:val="000000"/>
        </w:rPr>
        <w:t>cantantes</w:t>
      </w:r>
      <w:proofErr w:type="spellEnd"/>
      <w:r w:rsidRPr="00ED5BD5">
        <w:rPr>
          <w:rFonts w:asciiTheme="minorHAnsi" w:hAnsiTheme="minorHAnsi" w:cstheme="minorHAnsi"/>
          <w:color w:val="000000"/>
        </w:rPr>
        <w:t>, Litoměřice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. Jindřiška Bohatová, Roman </w:t>
      </w:r>
      <w:proofErr w:type="spellStart"/>
      <w:r w:rsidRPr="00ED5BD5">
        <w:rPr>
          <w:rFonts w:asciiTheme="minorHAnsi" w:hAnsiTheme="minorHAnsi" w:cstheme="minorHAnsi"/>
          <w:color w:val="000000"/>
        </w:rPr>
        <w:t>Pallas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), DPS </w:t>
      </w:r>
      <w:proofErr w:type="spellStart"/>
      <w:r w:rsidRPr="00ED5BD5">
        <w:rPr>
          <w:rFonts w:asciiTheme="minorHAnsi" w:hAnsiTheme="minorHAnsi" w:cstheme="minorHAnsi"/>
          <w:color w:val="000000"/>
        </w:rPr>
        <w:t>Fiori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D5BD5">
        <w:rPr>
          <w:rFonts w:asciiTheme="minorHAnsi" w:hAnsiTheme="minorHAnsi" w:cstheme="minorHAnsi"/>
          <w:color w:val="000000"/>
        </w:rPr>
        <w:t>Cantanti</w:t>
      </w:r>
      <w:proofErr w:type="spellEnd"/>
      <w:r w:rsidRPr="00ED5BD5">
        <w:rPr>
          <w:rFonts w:asciiTheme="minorHAnsi" w:hAnsiTheme="minorHAnsi" w:cstheme="minorHAnsi"/>
          <w:color w:val="000000"/>
        </w:rPr>
        <w:t>, Chrudim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. Martin </w:t>
      </w:r>
      <w:proofErr w:type="spellStart"/>
      <w:r w:rsidRPr="00ED5BD5">
        <w:rPr>
          <w:rFonts w:asciiTheme="minorHAnsi" w:hAnsiTheme="minorHAnsi" w:cstheme="minorHAnsi"/>
          <w:color w:val="000000"/>
        </w:rPr>
        <w:t>Profous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), DPS </w:t>
      </w:r>
      <w:proofErr w:type="spellStart"/>
      <w:r w:rsidRPr="00ED5BD5">
        <w:rPr>
          <w:rFonts w:asciiTheme="minorHAnsi" w:hAnsiTheme="minorHAnsi" w:cstheme="minorHAnsi"/>
          <w:color w:val="000000"/>
        </w:rPr>
        <w:t>Osmikvítek</w:t>
      </w:r>
      <w:proofErr w:type="spellEnd"/>
      <w:r w:rsidRPr="00ED5BD5">
        <w:rPr>
          <w:rFonts w:asciiTheme="minorHAnsi" w:hAnsiTheme="minorHAnsi" w:cstheme="minorHAnsi"/>
          <w:color w:val="000000"/>
        </w:rPr>
        <w:t>, Praha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. Iva </w:t>
      </w:r>
      <w:proofErr w:type="spellStart"/>
      <w:r w:rsidRPr="00ED5BD5">
        <w:rPr>
          <w:rFonts w:asciiTheme="minorHAnsi" w:hAnsiTheme="minorHAnsi" w:cstheme="minorHAnsi"/>
          <w:color w:val="000000"/>
        </w:rPr>
        <w:t>Hennová</w:t>
      </w:r>
      <w:proofErr w:type="spellEnd"/>
      <w:r w:rsidRPr="00ED5BD5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a</w:t>
      </w:r>
      <w:r w:rsidRPr="00ED5BD5">
        <w:rPr>
          <w:rFonts w:asciiTheme="minorHAnsi" w:hAnsiTheme="minorHAnsi" w:cstheme="minorHAnsi"/>
          <w:color w:val="000000"/>
        </w:rPr>
        <w:t xml:space="preserve"> PDS </w:t>
      </w:r>
      <w:proofErr w:type="spellStart"/>
      <w:r w:rsidRPr="00ED5BD5">
        <w:rPr>
          <w:rFonts w:asciiTheme="minorHAnsi" w:hAnsiTheme="minorHAnsi" w:cstheme="minorHAnsi"/>
          <w:color w:val="000000"/>
        </w:rPr>
        <w:t>Iuventus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D5BD5">
        <w:rPr>
          <w:rFonts w:asciiTheme="minorHAnsi" w:hAnsiTheme="minorHAnsi" w:cstheme="minorHAnsi"/>
          <w:color w:val="000000"/>
        </w:rPr>
        <w:t>Cantans</w:t>
      </w:r>
      <w:proofErr w:type="spellEnd"/>
      <w:r w:rsidRPr="00ED5BD5">
        <w:rPr>
          <w:rFonts w:asciiTheme="minorHAnsi" w:hAnsiTheme="minorHAnsi" w:cstheme="minorHAnsi"/>
          <w:color w:val="000000"/>
        </w:rPr>
        <w:t>, Pardubice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. Zdeněk Kudrnka a Jakub </w:t>
      </w:r>
      <w:proofErr w:type="spellStart"/>
      <w:r w:rsidRPr="00ED5BD5">
        <w:rPr>
          <w:rFonts w:asciiTheme="minorHAnsi" w:hAnsiTheme="minorHAnsi" w:cstheme="minorHAnsi"/>
          <w:color w:val="000000"/>
        </w:rPr>
        <w:t>Pikla</w:t>
      </w:r>
      <w:proofErr w:type="spellEnd"/>
      <w:r w:rsidRPr="00ED5BD5">
        <w:rPr>
          <w:rFonts w:asciiTheme="minorHAnsi" w:hAnsiTheme="minorHAnsi" w:cstheme="minorHAnsi"/>
          <w:color w:val="000000"/>
        </w:rPr>
        <w:t xml:space="preserve">) </w:t>
      </w:r>
      <w:r>
        <w:rPr>
          <w:rFonts w:asciiTheme="minorHAnsi" w:hAnsiTheme="minorHAnsi" w:cstheme="minorHAnsi"/>
          <w:color w:val="000000"/>
        </w:rPr>
        <w:t>společně s</w:t>
      </w:r>
      <w:r w:rsidRPr="00ED5BD5">
        <w:rPr>
          <w:rFonts w:asciiTheme="minorHAnsi" w:hAnsiTheme="minorHAnsi" w:cstheme="minorHAnsi"/>
          <w:color w:val="000000"/>
        </w:rPr>
        <w:t xml:space="preserve"> DPS </w:t>
      </w:r>
      <w:proofErr w:type="spellStart"/>
      <w:r w:rsidRPr="00ED5BD5">
        <w:rPr>
          <w:rFonts w:asciiTheme="minorHAnsi" w:hAnsiTheme="minorHAnsi" w:cstheme="minorHAnsi"/>
          <w:color w:val="000000"/>
        </w:rPr>
        <w:t>Cantando</w:t>
      </w:r>
      <w:proofErr w:type="spellEnd"/>
      <w:r w:rsidRPr="00ED5BD5">
        <w:rPr>
          <w:rFonts w:asciiTheme="minorHAnsi" w:hAnsiTheme="minorHAnsi" w:cstheme="minorHAnsi"/>
          <w:color w:val="000000"/>
        </w:rPr>
        <w:t>, ZUŠ Skuteč (</w:t>
      </w:r>
      <w:proofErr w:type="spellStart"/>
      <w:r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Pr="00ED5BD5">
        <w:rPr>
          <w:rFonts w:asciiTheme="minorHAnsi" w:hAnsiTheme="minorHAnsi" w:cstheme="minorHAnsi"/>
          <w:color w:val="000000"/>
        </w:rPr>
        <w:t>. Zdeněk Kudrnka).</w:t>
      </w:r>
    </w:p>
    <w:p w:rsidR="001F601D" w:rsidRDefault="008B00FF" w:rsidP="00ED5BD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Sbory se postupně představily na Zahajovacím koncertu v Kulturním domě </w:t>
      </w:r>
      <w:proofErr w:type="spellStart"/>
      <w:r>
        <w:rPr>
          <w:rFonts w:asciiTheme="minorHAnsi" w:hAnsiTheme="minorHAnsi" w:cstheme="minorHAnsi"/>
          <w:color w:val="000000"/>
        </w:rPr>
        <w:t>Hronovická</w:t>
      </w:r>
      <w:proofErr w:type="spellEnd"/>
      <w:r>
        <w:rPr>
          <w:rFonts w:asciiTheme="minorHAnsi" w:hAnsiTheme="minorHAnsi" w:cstheme="minorHAnsi"/>
          <w:color w:val="000000"/>
        </w:rPr>
        <w:t xml:space="preserve"> (8. 11. 2019), poté na Soutěžní přehlídce o Cenu Miroslava </w:t>
      </w:r>
      <w:proofErr w:type="spellStart"/>
      <w:r>
        <w:rPr>
          <w:rFonts w:asciiTheme="minorHAnsi" w:hAnsiTheme="minorHAnsi" w:cstheme="minorHAnsi"/>
          <w:color w:val="000000"/>
        </w:rPr>
        <w:t>Raichla</w:t>
      </w:r>
      <w:proofErr w:type="spellEnd"/>
      <w:r>
        <w:rPr>
          <w:rFonts w:asciiTheme="minorHAnsi" w:hAnsiTheme="minorHAnsi" w:cstheme="minorHAnsi"/>
          <w:color w:val="000000"/>
        </w:rPr>
        <w:t xml:space="preserve"> (9. 11. 2019) a téhož dne na Závěrečném večerním koncertu.</w:t>
      </w:r>
      <w:r w:rsidR="00D7792C">
        <w:rPr>
          <w:rFonts w:asciiTheme="minorHAnsi" w:hAnsiTheme="minorHAnsi" w:cstheme="minorHAnsi"/>
          <w:color w:val="000000"/>
        </w:rPr>
        <w:t xml:space="preserve"> </w:t>
      </w:r>
      <w:r w:rsidR="00D7792C" w:rsidRPr="00D7792C">
        <w:rPr>
          <w:rFonts w:asciiTheme="minorHAnsi" w:hAnsiTheme="minorHAnsi" w:cstheme="minorHAnsi"/>
        </w:rPr>
        <w:t>Odborná porota měla velmi těžké rozhodování, protože</w:t>
      </w:r>
      <w:r w:rsidR="00D7792C">
        <w:rPr>
          <w:rFonts w:asciiTheme="minorHAnsi" w:hAnsiTheme="minorHAnsi" w:cstheme="minorHAnsi"/>
        </w:rPr>
        <w:t xml:space="preserve"> </w:t>
      </w:r>
      <w:r w:rsidR="00D7792C" w:rsidRPr="00D7792C">
        <w:rPr>
          <w:rFonts w:asciiTheme="minorHAnsi" w:hAnsiTheme="minorHAnsi" w:cstheme="minorHAnsi"/>
        </w:rPr>
        <w:t>úroveň všech zúčastněných sborů byla velice vysoká a vyrovnaná.</w:t>
      </w:r>
      <w:r w:rsidR="00D7792C">
        <w:rPr>
          <w:rFonts w:asciiTheme="minorHAnsi" w:hAnsiTheme="minorHAnsi" w:cstheme="minorHAnsi"/>
        </w:rPr>
        <w:t xml:space="preserve"> </w:t>
      </w:r>
      <w:r w:rsidR="00ED5BD5" w:rsidRPr="00ED5BD5">
        <w:rPr>
          <w:rStyle w:val="Zvraznn"/>
          <w:rFonts w:asciiTheme="minorHAnsi" w:hAnsiTheme="minorHAnsi" w:cstheme="minorHAnsi"/>
          <w:b/>
          <w:bCs/>
          <w:color w:val="000000"/>
        </w:rPr>
        <w:t>Absolutním vítězem </w:t>
      </w:r>
      <w:r w:rsidR="00ED5BD5" w:rsidRPr="00ED5BD5">
        <w:rPr>
          <w:rFonts w:asciiTheme="minorHAnsi" w:hAnsiTheme="minorHAnsi" w:cstheme="minorHAnsi"/>
          <w:color w:val="000000"/>
        </w:rPr>
        <w:t xml:space="preserve">Soutěže o Cenu Miroslava </w:t>
      </w:r>
      <w:proofErr w:type="spellStart"/>
      <w:r w:rsidR="00ED5BD5" w:rsidRPr="00ED5BD5">
        <w:rPr>
          <w:rFonts w:asciiTheme="minorHAnsi" w:hAnsiTheme="minorHAnsi" w:cstheme="minorHAnsi"/>
          <w:color w:val="000000"/>
        </w:rPr>
        <w:t>Raichla</w:t>
      </w:r>
      <w:proofErr w:type="spellEnd"/>
      <w:r w:rsidR="00ED5BD5" w:rsidRPr="00ED5BD5">
        <w:rPr>
          <w:rFonts w:asciiTheme="minorHAnsi" w:hAnsiTheme="minorHAnsi" w:cstheme="minorHAnsi"/>
          <w:color w:val="000000"/>
        </w:rPr>
        <w:t xml:space="preserve"> 2019 se </w:t>
      </w:r>
      <w:r w:rsidR="00D7792C">
        <w:rPr>
          <w:rFonts w:asciiTheme="minorHAnsi" w:hAnsiTheme="minorHAnsi" w:cstheme="minorHAnsi"/>
          <w:color w:val="000000"/>
        </w:rPr>
        <w:t xml:space="preserve">jednomyslným rozhodnutím odborné poroty </w:t>
      </w:r>
      <w:r w:rsidR="00ED5BD5" w:rsidRPr="00ED5BD5">
        <w:rPr>
          <w:rFonts w:asciiTheme="minorHAnsi" w:hAnsiTheme="minorHAnsi" w:cstheme="minorHAnsi"/>
          <w:color w:val="000000"/>
        </w:rPr>
        <w:t>stal Dětský pěvecký sbor </w:t>
      </w:r>
      <w:r w:rsidR="00ED5BD5" w:rsidRPr="00ED5BD5">
        <w:rPr>
          <w:rStyle w:val="Zvraznn"/>
          <w:rFonts w:asciiTheme="minorHAnsi" w:hAnsiTheme="minorHAnsi" w:cstheme="minorHAnsi"/>
          <w:b/>
          <w:bCs/>
          <w:color w:val="000000"/>
        </w:rPr>
        <w:t>Jiřičky</w:t>
      </w:r>
      <w:r w:rsidR="00ED5BD5" w:rsidRPr="00ED5BD5">
        <w:rPr>
          <w:rFonts w:asciiTheme="minorHAnsi" w:hAnsiTheme="minorHAnsi" w:cstheme="minorHAnsi"/>
          <w:color w:val="000000"/>
        </w:rPr>
        <w:t>, Mladá Boleslav (</w:t>
      </w:r>
      <w:proofErr w:type="spellStart"/>
      <w:r w:rsidR="00ED5BD5" w:rsidRPr="00ED5BD5">
        <w:rPr>
          <w:rFonts w:asciiTheme="minorHAnsi" w:hAnsiTheme="minorHAnsi" w:cstheme="minorHAnsi"/>
          <w:color w:val="000000"/>
        </w:rPr>
        <w:t>sbm</w:t>
      </w:r>
      <w:proofErr w:type="spellEnd"/>
      <w:r w:rsidR="00ED5BD5" w:rsidRPr="00ED5BD5">
        <w:rPr>
          <w:rFonts w:asciiTheme="minorHAnsi" w:hAnsiTheme="minorHAnsi" w:cstheme="minorHAnsi"/>
          <w:color w:val="000000"/>
        </w:rPr>
        <w:t>. Jiřina Jiřičková), který získal od poroty umístění ve </w:t>
      </w:r>
      <w:r w:rsidR="00ED5BD5" w:rsidRPr="00ED5BD5">
        <w:rPr>
          <w:rStyle w:val="Zvraznn"/>
          <w:rFonts w:asciiTheme="minorHAnsi" w:hAnsiTheme="minorHAnsi" w:cstheme="minorHAnsi"/>
          <w:b/>
          <w:bCs/>
          <w:color w:val="000000"/>
        </w:rPr>
        <w:t>zlatém pásmu </w:t>
      </w:r>
      <w:r w:rsidR="00ED5BD5" w:rsidRPr="00ED5BD5">
        <w:rPr>
          <w:rFonts w:asciiTheme="minorHAnsi" w:hAnsiTheme="minorHAnsi" w:cstheme="minorHAnsi"/>
          <w:color w:val="000000"/>
        </w:rPr>
        <w:t>(23,3 bodů). Přehled hodnocení všech sborů je uveden v následující výsledkové listině.</w:t>
      </w:r>
      <w:r w:rsidR="00ED5BD5">
        <w:rPr>
          <w:rFonts w:asciiTheme="minorHAnsi" w:hAnsiTheme="minorHAnsi" w:cstheme="minorHAnsi"/>
          <w:color w:val="000000"/>
        </w:rPr>
        <w:t xml:space="preserve"> </w:t>
      </w:r>
      <w:r w:rsidR="00ED5BD5" w:rsidRPr="00ED5BD5">
        <w:rPr>
          <w:rFonts w:asciiTheme="minorHAnsi" w:hAnsiTheme="minorHAnsi" w:cstheme="minorHAnsi"/>
          <w:b/>
          <w:i/>
          <w:color w:val="000000"/>
        </w:rPr>
        <w:t>2. místo</w:t>
      </w:r>
      <w:r w:rsidR="00ED5BD5">
        <w:rPr>
          <w:rFonts w:asciiTheme="minorHAnsi" w:hAnsiTheme="minorHAnsi" w:cstheme="minorHAnsi"/>
          <w:color w:val="000000"/>
        </w:rPr>
        <w:t xml:space="preserve"> ve </w:t>
      </w:r>
      <w:r w:rsidR="00ED5BD5" w:rsidRPr="00ED5BD5">
        <w:rPr>
          <w:rFonts w:asciiTheme="minorHAnsi" w:hAnsiTheme="minorHAnsi" w:cstheme="minorHAnsi"/>
          <w:b/>
          <w:i/>
          <w:color w:val="000000"/>
        </w:rPr>
        <w:t>zlatém pásmu</w:t>
      </w:r>
      <w:r w:rsidR="00ED5BD5">
        <w:rPr>
          <w:rFonts w:asciiTheme="minorHAnsi" w:hAnsiTheme="minorHAnsi" w:cstheme="minorHAnsi"/>
          <w:color w:val="000000"/>
        </w:rPr>
        <w:t xml:space="preserve"> (</w:t>
      </w:r>
      <w:r w:rsidR="00A933C9">
        <w:rPr>
          <w:rFonts w:asciiTheme="minorHAnsi" w:hAnsiTheme="minorHAnsi" w:cstheme="minorHAnsi"/>
          <w:color w:val="000000"/>
        </w:rPr>
        <w:t xml:space="preserve">23 bodů, </w:t>
      </w:r>
      <w:r w:rsidR="00ED5BD5">
        <w:rPr>
          <w:rFonts w:asciiTheme="minorHAnsi" w:hAnsiTheme="minorHAnsi" w:cstheme="minorHAnsi"/>
          <w:color w:val="000000"/>
        </w:rPr>
        <w:t xml:space="preserve">spolu se Zvláštní cenou poroty za stylově nejbohatší </w:t>
      </w:r>
      <w:proofErr w:type="spellStart"/>
      <w:r w:rsidR="00ED5BD5">
        <w:rPr>
          <w:rFonts w:asciiTheme="minorHAnsi" w:hAnsiTheme="minorHAnsi" w:cstheme="minorHAnsi"/>
          <w:color w:val="000000"/>
        </w:rPr>
        <w:t>dramaturgi</w:t>
      </w:r>
      <w:proofErr w:type="spellEnd"/>
      <w:r w:rsidR="00A933C9">
        <w:rPr>
          <w:rFonts w:asciiTheme="minorHAnsi" w:hAnsiTheme="minorHAnsi" w:cstheme="minorHAnsi"/>
          <w:color w:val="000000"/>
        </w:rPr>
        <w:t xml:space="preserve"> – od gregoriánského chorálu až po soudobou českou a cizí tvorbu</w:t>
      </w:r>
      <w:r w:rsidR="00ED5BD5">
        <w:rPr>
          <w:rFonts w:asciiTheme="minorHAnsi" w:hAnsiTheme="minorHAnsi" w:cstheme="minorHAnsi"/>
          <w:color w:val="000000"/>
        </w:rPr>
        <w:t xml:space="preserve">) získaly </w:t>
      </w:r>
      <w:proofErr w:type="spellStart"/>
      <w:r w:rsidR="00ED5BD5">
        <w:rPr>
          <w:rFonts w:asciiTheme="minorHAnsi" w:hAnsiTheme="minorHAnsi" w:cstheme="minorHAnsi"/>
          <w:b/>
          <w:i/>
          <w:color w:val="000000"/>
        </w:rPr>
        <w:t>Puellae</w:t>
      </w:r>
      <w:proofErr w:type="spellEnd"/>
      <w:r w:rsidR="00ED5BD5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ED5BD5">
        <w:rPr>
          <w:rFonts w:asciiTheme="minorHAnsi" w:hAnsiTheme="minorHAnsi" w:cstheme="minorHAnsi"/>
          <w:b/>
          <w:i/>
          <w:color w:val="000000"/>
        </w:rPr>
        <w:t>cantantes</w:t>
      </w:r>
      <w:proofErr w:type="spellEnd"/>
      <w:r w:rsidR="00ED5BD5">
        <w:rPr>
          <w:rFonts w:asciiTheme="minorHAnsi" w:hAnsiTheme="minorHAnsi" w:cstheme="minorHAnsi"/>
          <w:color w:val="000000"/>
        </w:rPr>
        <w:t>, Litoměřice (</w:t>
      </w:r>
      <w:proofErr w:type="spellStart"/>
      <w:r w:rsidR="00ED5BD5">
        <w:rPr>
          <w:rFonts w:asciiTheme="minorHAnsi" w:hAnsiTheme="minorHAnsi" w:cstheme="minorHAnsi"/>
          <w:color w:val="000000"/>
        </w:rPr>
        <w:t>sbm</w:t>
      </w:r>
      <w:proofErr w:type="spellEnd"/>
      <w:r w:rsidR="00ED5BD5">
        <w:rPr>
          <w:rFonts w:asciiTheme="minorHAnsi" w:hAnsiTheme="minorHAnsi" w:cstheme="minorHAnsi"/>
          <w:color w:val="000000"/>
        </w:rPr>
        <w:t xml:space="preserve">. Jindřiška Bohatová, Roman </w:t>
      </w:r>
      <w:proofErr w:type="spellStart"/>
      <w:r w:rsidR="00ED5BD5">
        <w:rPr>
          <w:rFonts w:asciiTheme="minorHAnsi" w:hAnsiTheme="minorHAnsi" w:cstheme="minorHAnsi"/>
          <w:color w:val="000000"/>
        </w:rPr>
        <w:t>Pallas</w:t>
      </w:r>
      <w:proofErr w:type="spellEnd"/>
      <w:r w:rsidR="00ED5BD5">
        <w:rPr>
          <w:rFonts w:asciiTheme="minorHAnsi" w:hAnsiTheme="minorHAnsi" w:cstheme="minorHAnsi"/>
          <w:color w:val="000000"/>
        </w:rPr>
        <w:t>)</w:t>
      </w:r>
      <w:r w:rsidR="001F601D">
        <w:rPr>
          <w:rFonts w:asciiTheme="minorHAnsi" w:hAnsiTheme="minorHAnsi" w:cstheme="minorHAnsi"/>
          <w:color w:val="000000"/>
        </w:rPr>
        <w:t xml:space="preserve"> a na </w:t>
      </w:r>
      <w:r w:rsidR="001F601D">
        <w:rPr>
          <w:rFonts w:asciiTheme="minorHAnsi" w:hAnsiTheme="minorHAnsi" w:cstheme="minorHAnsi"/>
          <w:b/>
          <w:i/>
          <w:color w:val="000000"/>
        </w:rPr>
        <w:t xml:space="preserve">3. místě </w:t>
      </w:r>
      <w:r w:rsidR="00A933C9">
        <w:rPr>
          <w:rFonts w:asciiTheme="minorHAnsi" w:hAnsiTheme="minorHAnsi" w:cstheme="minorHAnsi"/>
          <w:b/>
          <w:i/>
          <w:color w:val="000000"/>
        </w:rPr>
        <w:t xml:space="preserve">ve </w:t>
      </w:r>
      <w:r w:rsidR="00A933C9" w:rsidRPr="00A933C9">
        <w:rPr>
          <w:rFonts w:asciiTheme="minorHAnsi" w:hAnsiTheme="minorHAnsi" w:cstheme="minorHAnsi"/>
          <w:b/>
          <w:i/>
          <w:color w:val="000000"/>
        </w:rPr>
        <w:t>zlatém pásmu</w:t>
      </w:r>
      <w:r w:rsidR="00A933C9">
        <w:rPr>
          <w:rFonts w:asciiTheme="minorHAnsi" w:hAnsiTheme="minorHAnsi" w:cstheme="minorHAnsi"/>
          <w:color w:val="000000"/>
        </w:rPr>
        <w:t xml:space="preserve"> (22,3 bodů) se </w:t>
      </w:r>
      <w:r w:rsidR="001F601D">
        <w:rPr>
          <w:rFonts w:asciiTheme="minorHAnsi" w:hAnsiTheme="minorHAnsi" w:cstheme="minorHAnsi"/>
          <w:color w:val="000000"/>
        </w:rPr>
        <w:t xml:space="preserve">umístil Pardubický dětský sbor </w:t>
      </w:r>
      <w:proofErr w:type="spellStart"/>
      <w:r w:rsidR="001F601D">
        <w:rPr>
          <w:rFonts w:asciiTheme="minorHAnsi" w:hAnsiTheme="minorHAnsi" w:cstheme="minorHAnsi"/>
          <w:b/>
          <w:i/>
          <w:color w:val="000000"/>
        </w:rPr>
        <w:t>Iuventus</w:t>
      </w:r>
      <w:proofErr w:type="spellEnd"/>
      <w:r w:rsidR="001F601D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1F601D">
        <w:rPr>
          <w:rFonts w:asciiTheme="minorHAnsi" w:hAnsiTheme="minorHAnsi" w:cstheme="minorHAnsi"/>
          <w:b/>
          <w:i/>
          <w:color w:val="000000"/>
        </w:rPr>
        <w:t>cantans</w:t>
      </w:r>
      <w:proofErr w:type="spellEnd"/>
      <w:r w:rsidR="001F601D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1F601D">
        <w:rPr>
          <w:rFonts w:asciiTheme="minorHAnsi" w:hAnsiTheme="minorHAnsi" w:cstheme="minorHAnsi"/>
          <w:color w:val="000000"/>
        </w:rPr>
        <w:t xml:space="preserve">+ </w:t>
      </w:r>
      <w:r w:rsidR="001F601D" w:rsidRPr="001F601D">
        <w:rPr>
          <w:rFonts w:asciiTheme="minorHAnsi" w:hAnsiTheme="minorHAnsi" w:cstheme="minorHAnsi"/>
          <w:b/>
          <w:i/>
          <w:color w:val="000000"/>
        </w:rPr>
        <w:t xml:space="preserve">DPS </w:t>
      </w:r>
      <w:proofErr w:type="spellStart"/>
      <w:r w:rsidR="001F601D" w:rsidRPr="001F601D">
        <w:rPr>
          <w:rFonts w:asciiTheme="minorHAnsi" w:hAnsiTheme="minorHAnsi" w:cstheme="minorHAnsi"/>
          <w:b/>
          <w:i/>
          <w:color w:val="000000"/>
        </w:rPr>
        <w:t>Cantando</w:t>
      </w:r>
      <w:proofErr w:type="spellEnd"/>
      <w:r w:rsidR="001F601D">
        <w:rPr>
          <w:rFonts w:asciiTheme="minorHAnsi" w:hAnsiTheme="minorHAnsi" w:cstheme="minorHAnsi"/>
          <w:color w:val="000000"/>
        </w:rPr>
        <w:t>, Skuteč</w:t>
      </w:r>
      <w:r w:rsidR="001F601D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1F601D">
        <w:rPr>
          <w:rFonts w:asciiTheme="minorHAnsi" w:hAnsiTheme="minorHAnsi" w:cstheme="minorHAnsi"/>
          <w:color w:val="000000"/>
        </w:rPr>
        <w:t>(</w:t>
      </w:r>
      <w:proofErr w:type="spellStart"/>
      <w:r w:rsidR="001F601D">
        <w:rPr>
          <w:rFonts w:asciiTheme="minorHAnsi" w:hAnsiTheme="minorHAnsi" w:cstheme="minorHAnsi"/>
          <w:color w:val="000000"/>
        </w:rPr>
        <w:t>sbm</w:t>
      </w:r>
      <w:proofErr w:type="spellEnd"/>
      <w:r w:rsidR="001F601D">
        <w:rPr>
          <w:rFonts w:asciiTheme="minorHAnsi" w:hAnsiTheme="minorHAnsi" w:cstheme="minorHAnsi"/>
          <w:color w:val="000000"/>
        </w:rPr>
        <w:t>. Zdeněk Kudrnka), který získal rovněž</w:t>
      </w:r>
      <w:r w:rsidR="00A933C9">
        <w:rPr>
          <w:rFonts w:asciiTheme="minorHAnsi" w:hAnsiTheme="minorHAnsi" w:cstheme="minorHAnsi"/>
          <w:color w:val="000000"/>
        </w:rPr>
        <w:t xml:space="preserve"> </w:t>
      </w:r>
      <w:r w:rsidR="00A933C9" w:rsidRPr="00A933C9">
        <w:rPr>
          <w:rFonts w:asciiTheme="minorHAnsi" w:hAnsiTheme="minorHAnsi" w:cstheme="minorHAnsi"/>
          <w:b/>
          <w:i/>
          <w:color w:val="000000"/>
        </w:rPr>
        <w:t>Zvláštní cenu poroty za</w:t>
      </w:r>
      <w:r w:rsidR="001F601D">
        <w:rPr>
          <w:rFonts w:asciiTheme="minorHAnsi" w:hAnsiTheme="minorHAnsi" w:cstheme="minorHAnsi"/>
          <w:color w:val="000000"/>
        </w:rPr>
        <w:t xml:space="preserve"> </w:t>
      </w:r>
      <w:r w:rsidR="001F601D" w:rsidRPr="00A933C9">
        <w:rPr>
          <w:rFonts w:asciiTheme="minorHAnsi" w:hAnsiTheme="minorHAnsi" w:cstheme="minorHAnsi"/>
          <w:b/>
          <w:i/>
          <w:color w:val="000000"/>
        </w:rPr>
        <w:t xml:space="preserve">nejlepší provedení skladby Miroslava </w:t>
      </w:r>
      <w:proofErr w:type="spellStart"/>
      <w:r w:rsidR="001F601D" w:rsidRPr="00A933C9">
        <w:rPr>
          <w:rFonts w:asciiTheme="minorHAnsi" w:hAnsiTheme="minorHAnsi" w:cstheme="minorHAnsi"/>
          <w:b/>
          <w:i/>
          <w:color w:val="000000"/>
        </w:rPr>
        <w:t>Raichla</w:t>
      </w:r>
      <w:proofErr w:type="spellEnd"/>
      <w:r w:rsidR="001F601D">
        <w:rPr>
          <w:rFonts w:asciiTheme="minorHAnsi" w:hAnsiTheme="minorHAnsi" w:cstheme="minorHAnsi"/>
          <w:color w:val="000000"/>
        </w:rPr>
        <w:t xml:space="preserve">). Další bodové umístění účastníků </w:t>
      </w:r>
      <w:proofErr w:type="gramStart"/>
      <w:r w:rsidR="001F601D">
        <w:rPr>
          <w:rFonts w:asciiTheme="minorHAnsi" w:hAnsiTheme="minorHAnsi" w:cstheme="minorHAnsi"/>
          <w:color w:val="000000"/>
        </w:rPr>
        <w:t xml:space="preserve">soutěže </w:t>
      </w:r>
      <w:r w:rsidR="00A933C9" w:rsidRPr="00A933C9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1F601D">
        <w:rPr>
          <w:rFonts w:asciiTheme="minorHAnsi" w:hAnsiTheme="minorHAnsi" w:cstheme="minorHAnsi"/>
          <w:color w:val="000000"/>
        </w:rPr>
        <w:t>najdou</w:t>
      </w:r>
      <w:proofErr w:type="gramEnd"/>
      <w:r w:rsidR="001F601D">
        <w:rPr>
          <w:rFonts w:asciiTheme="minorHAnsi" w:hAnsiTheme="minorHAnsi" w:cstheme="minorHAnsi"/>
          <w:color w:val="000000"/>
        </w:rPr>
        <w:t xml:space="preserve"> zájemci na příslušné stránce webu (</w:t>
      </w:r>
      <w:r w:rsidR="001F601D">
        <w:rPr>
          <w:rFonts w:asciiTheme="minorHAnsi" w:hAnsiTheme="minorHAnsi" w:cstheme="minorHAnsi"/>
          <w:i/>
          <w:color w:val="000000"/>
        </w:rPr>
        <w:t>Výsledkové listiny vybraných domácích dětských a mládežnických sborových soutěží 2019</w:t>
      </w:r>
      <w:r w:rsidR="001F601D">
        <w:rPr>
          <w:rFonts w:asciiTheme="minorHAnsi" w:hAnsiTheme="minorHAnsi" w:cstheme="minorHAnsi"/>
          <w:color w:val="000000"/>
        </w:rPr>
        <w:t>).</w:t>
      </w:r>
    </w:p>
    <w:p w:rsidR="001F601D" w:rsidRDefault="001F601D" w:rsidP="00ED5BD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PDS </w:t>
      </w:r>
      <w:proofErr w:type="spellStart"/>
      <w:r>
        <w:rPr>
          <w:rFonts w:asciiTheme="minorHAnsi" w:hAnsiTheme="minorHAnsi" w:cstheme="minorHAnsi"/>
          <w:color w:val="000000"/>
        </w:rPr>
        <w:t>Iuventus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cantans</w:t>
      </w:r>
      <w:proofErr w:type="spellEnd"/>
      <w:r>
        <w:rPr>
          <w:rFonts w:asciiTheme="minorHAnsi" w:hAnsiTheme="minorHAnsi" w:cstheme="minorHAnsi"/>
          <w:color w:val="000000"/>
        </w:rPr>
        <w:t xml:space="preserve"> + DPS </w:t>
      </w:r>
      <w:proofErr w:type="spellStart"/>
      <w:r>
        <w:rPr>
          <w:rFonts w:asciiTheme="minorHAnsi" w:hAnsiTheme="minorHAnsi" w:cstheme="minorHAnsi"/>
          <w:color w:val="000000"/>
        </w:rPr>
        <w:t>Cantando</w:t>
      </w:r>
      <w:proofErr w:type="spellEnd"/>
      <w:r>
        <w:rPr>
          <w:rFonts w:asciiTheme="minorHAnsi" w:hAnsiTheme="minorHAnsi" w:cstheme="minorHAnsi"/>
          <w:color w:val="000000"/>
        </w:rPr>
        <w:t xml:space="preserve"> měly ve svých festivalových i soutěžním programu nejbohatší zastoupení skladeb Miroslava </w:t>
      </w:r>
      <w:proofErr w:type="spellStart"/>
      <w:r>
        <w:rPr>
          <w:rFonts w:asciiTheme="minorHAnsi" w:hAnsiTheme="minorHAnsi" w:cstheme="minorHAnsi"/>
          <w:color w:val="000000"/>
        </w:rPr>
        <w:t>Raichla</w:t>
      </w:r>
      <w:proofErr w:type="spellEnd"/>
      <w:r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i/>
          <w:color w:val="000000"/>
        </w:rPr>
        <w:t xml:space="preserve">Zbojník Don </w:t>
      </w:r>
      <w:proofErr w:type="spellStart"/>
      <w:r>
        <w:rPr>
          <w:rFonts w:asciiTheme="minorHAnsi" w:hAnsiTheme="minorHAnsi" w:cstheme="minorHAnsi"/>
          <w:i/>
          <w:color w:val="000000"/>
        </w:rPr>
        <w:t>Pedro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, Kočár v oblacích, Pelikán, </w:t>
      </w:r>
      <w:proofErr w:type="spellStart"/>
      <w:r w:rsidR="00FE770C">
        <w:rPr>
          <w:rFonts w:asciiTheme="minorHAnsi" w:hAnsiTheme="minorHAnsi" w:cstheme="minorHAnsi"/>
          <w:i/>
          <w:color w:val="000000"/>
        </w:rPr>
        <w:t>Ešče</w:t>
      </w:r>
      <w:proofErr w:type="spellEnd"/>
      <w:r w:rsidR="00FE770C">
        <w:rPr>
          <w:rFonts w:asciiTheme="minorHAnsi" w:hAnsiTheme="minorHAnsi" w:cstheme="minorHAnsi"/>
          <w:i/>
          <w:color w:val="000000"/>
        </w:rPr>
        <w:t xml:space="preserve"> si</w:t>
      </w:r>
      <w:r w:rsidR="001F3B9E">
        <w:rPr>
          <w:rFonts w:asciiTheme="minorHAnsi" w:hAnsiTheme="minorHAnsi" w:cstheme="minorHAnsi"/>
          <w:i/>
          <w:color w:val="000000"/>
        </w:rPr>
        <w:t xml:space="preserve"> </w:t>
      </w:r>
      <w:r w:rsidR="00FE770C">
        <w:rPr>
          <w:rFonts w:asciiTheme="minorHAnsi" w:hAnsiTheme="minorHAnsi" w:cstheme="minorHAnsi"/>
          <w:i/>
          <w:color w:val="000000"/>
        </w:rPr>
        <w:t xml:space="preserve">zazpívám, Milá </w:t>
      </w:r>
      <w:proofErr w:type="spellStart"/>
      <w:r w:rsidR="00FE770C">
        <w:rPr>
          <w:rFonts w:asciiTheme="minorHAnsi" w:hAnsiTheme="minorHAnsi" w:cstheme="minorHAnsi"/>
          <w:i/>
          <w:color w:val="000000"/>
        </w:rPr>
        <w:t>moja</w:t>
      </w:r>
      <w:proofErr w:type="spellEnd"/>
      <w:r w:rsidR="00FE770C">
        <w:rPr>
          <w:rFonts w:asciiTheme="minorHAnsi" w:hAnsiTheme="minorHAnsi" w:cstheme="minorHAnsi"/>
          <w:i/>
          <w:color w:val="000000"/>
        </w:rPr>
        <w:t xml:space="preserve">. </w:t>
      </w:r>
      <w:r w:rsidR="00FE770C">
        <w:rPr>
          <w:rFonts w:asciiTheme="minorHAnsi" w:hAnsiTheme="minorHAnsi" w:cstheme="minorHAnsi"/>
          <w:color w:val="000000"/>
        </w:rPr>
        <w:t xml:space="preserve"> </w:t>
      </w:r>
      <w:r w:rsidR="00A933C9">
        <w:rPr>
          <w:rFonts w:asciiTheme="minorHAnsi" w:hAnsiTheme="minorHAnsi" w:cstheme="minorHAnsi"/>
          <w:color w:val="000000"/>
        </w:rPr>
        <w:t>V programech ostatních sborů</w:t>
      </w:r>
      <w:r w:rsidR="00FE770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E770C">
        <w:rPr>
          <w:rFonts w:asciiTheme="minorHAnsi" w:hAnsiTheme="minorHAnsi" w:cstheme="minorHAnsi"/>
          <w:color w:val="000000"/>
        </w:rPr>
        <w:t>zazněly</w:t>
      </w:r>
      <w:proofErr w:type="gramEnd"/>
      <w:r w:rsidR="00FE770C">
        <w:rPr>
          <w:rFonts w:asciiTheme="minorHAnsi" w:hAnsiTheme="minorHAnsi" w:cstheme="minorHAnsi"/>
          <w:color w:val="000000"/>
        </w:rPr>
        <w:t xml:space="preserve"> ještě jeho oblíbené úpravy lidových písní </w:t>
      </w:r>
      <w:proofErr w:type="gramStart"/>
      <w:r w:rsidR="00FE770C">
        <w:rPr>
          <w:rFonts w:asciiTheme="minorHAnsi" w:hAnsiTheme="minorHAnsi" w:cstheme="minorHAnsi"/>
          <w:i/>
          <w:color w:val="000000"/>
        </w:rPr>
        <w:t>Tancuj</w:t>
      </w:r>
      <w:proofErr w:type="gramEnd"/>
      <w:r w:rsidR="00FE770C">
        <w:rPr>
          <w:rFonts w:asciiTheme="minorHAnsi" w:hAnsiTheme="minorHAnsi" w:cstheme="minorHAnsi"/>
          <w:i/>
          <w:color w:val="000000"/>
        </w:rPr>
        <w:t xml:space="preserve">, tancuj, </w:t>
      </w:r>
      <w:proofErr w:type="spellStart"/>
      <w:r w:rsidR="00FE770C">
        <w:rPr>
          <w:rFonts w:asciiTheme="minorHAnsi" w:hAnsiTheme="minorHAnsi" w:cstheme="minorHAnsi"/>
          <w:i/>
          <w:color w:val="000000"/>
        </w:rPr>
        <w:t>vykrúcaj</w:t>
      </w:r>
      <w:proofErr w:type="spellEnd"/>
      <w:r w:rsidR="00FE770C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="00FE770C">
        <w:rPr>
          <w:rFonts w:asciiTheme="minorHAnsi" w:hAnsiTheme="minorHAnsi" w:cstheme="minorHAnsi"/>
          <w:i/>
          <w:color w:val="000000"/>
        </w:rPr>
        <w:t>Keď</w:t>
      </w:r>
      <w:proofErr w:type="spellEnd"/>
      <w:r w:rsidR="00FE770C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FE770C">
        <w:rPr>
          <w:rFonts w:asciiTheme="minorHAnsi" w:hAnsiTheme="minorHAnsi" w:cstheme="minorHAnsi"/>
          <w:i/>
          <w:color w:val="000000"/>
        </w:rPr>
        <w:t>som</w:t>
      </w:r>
      <w:proofErr w:type="spellEnd"/>
      <w:r w:rsidR="00FE770C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FE770C">
        <w:rPr>
          <w:rFonts w:asciiTheme="minorHAnsi" w:hAnsiTheme="minorHAnsi" w:cstheme="minorHAnsi"/>
          <w:i/>
          <w:color w:val="000000"/>
        </w:rPr>
        <w:t>išel</w:t>
      </w:r>
      <w:proofErr w:type="spellEnd"/>
      <w:r w:rsidR="00FE770C">
        <w:rPr>
          <w:rFonts w:asciiTheme="minorHAnsi" w:hAnsiTheme="minorHAnsi" w:cstheme="minorHAnsi"/>
          <w:i/>
          <w:color w:val="000000"/>
        </w:rPr>
        <w:t xml:space="preserve"> z Hodonína nebo Přeštický panenky, </w:t>
      </w:r>
      <w:r w:rsidR="00FE770C">
        <w:rPr>
          <w:rFonts w:asciiTheme="minorHAnsi" w:hAnsiTheme="minorHAnsi" w:cstheme="minorHAnsi"/>
          <w:color w:val="000000"/>
        </w:rPr>
        <w:t xml:space="preserve">z dalších skladeb jeho přebohatého díla pak </w:t>
      </w:r>
      <w:r w:rsidR="001F3B9E">
        <w:rPr>
          <w:rFonts w:asciiTheme="minorHAnsi" w:hAnsiTheme="minorHAnsi" w:cstheme="minorHAnsi"/>
          <w:color w:val="000000"/>
        </w:rPr>
        <w:t>také</w:t>
      </w:r>
      <w:r w:rsidR="00FE770C">
        <w:rPr>
          <w:rFonts w:asciiTheme="minorHAnsi" w:hAnsiTheme="minorHAnsi" w:cstheme="minorHAnsi"/>
          <w:color w:val="000000"/>
        </w:rPr>
        <w:t xml:space="preserve"> </w:t>
      </w:r>
      <w:r w:rsidR="00FE770C">
        <w:rPr>
          <w:rFonts w:asciiTheme="minorHAnsi" w:hAnsiTheme="minorHAnsi" w:cstheme="minorHAnsi"/>
          <w:i/>
          <w:color w:val="000000"/>
        </w:rPr>
        <w:t xml:space="preserve">Žirafa a korouhvička. </w:t>
      </w:r>
      <w:r w:rsidR="00FE770C" w:rsidRPr="00FE770C">
        <w:rPr>
          <w:rFonts w:asciiTheme="minorHAnsi" w:hAnsiTheme="minorHAnsi" w:cstheme="minorHAnsi"/>
          <w:color w:val="000000"/>
        </w:rPr>
        <w:t>Dramaturgie</w:t>
      </w:r>
      <w:r w:rsidR="00FE770C">
        <w:rPr>
          <w:rFonts w:asciiTheme="minorHAnsi" w:hAnsiTheme="minorHAnsi" w:cstheme="minorHAnsi"/>
          <w:color w:val="000000"/>
        </w:rPr>
        <w:t xml:space="preserve"> festivalových programů jednotlivých sborů však byla </w:t>
      </w:r>
      <w:r w:rsidR="00A933C9">
        <w:rPr>
          <w:rFonts w:asciiTheme="minorHAnsi" w:hAnsiTheme="minorHAnsi" w:cstheme="minorHAnsi"/>
          <w:color w:val="000000"/>
        </w:rPr>
        <w:t xml:space="preserve">všeobecně </w:t>
      </w:r>
      <w:r w:rsidR="00FE770C">
        <w:rPr>
          <w:rFonts w:asciiTheme="minorHAnsi" w:hAnsiTheme="minorHAnsi" w:cstheme="minorHAnsi"/>
          <w:color w:val="000000"/>
        </w:rPr>
        <w:t xml:space="preserve">zajímavá a bohatá. Vedle současných domácích autorů, jako např. Petr Eben, Jan Hanuš, Emil Hradecký, Přemysl Kočí, Jaroslav Krček, Otmar Mácha, Václav Ptáček nebo Jiří </w:t>
      </w:r>
      <w:proofErr w:type="spellStart"/>
      <w:r w:rsidR="00FE770C">
        <w:rPr>
          <w:rFonts w:asciiTheme="minorHAnsi" w:hAnsiTheme="minorHAnsi" w:cstheme="minorHAnsi"/>
          <w:color w:val="000000"/>
        </w:rPr>
        <w:t>Teml</w:t>
      </w:r>
      <w:proofErr w:type="spellEnd"/>
      <w:r w:rsidR="00FE770C">
        <w:rPr>
          <w:rFonts w:asciiTheme="minorHAnsi" w:hAnsiTheme="minorHAnsi" w:cstheme="minorHAnsi"/>
          <w:color w:val="000000"/>
        </w:rPr>
        <w:t xml:space="preserve">, měla dostatečné zastoupení i zahraniční moderní sborová tvorba (Ola </w:t>
      </w:r>
      <w:proofErr w:type="spellStart"/>
      <w:r w:rsidR="00FE770C">
        <w:rPr>
          <w:rFonts w:asciiTheme="minorHAnsi" w:hAnsiTheme="minorHAnsi" w:cstheme="minorHAnsi"/>
          <w:color w:val="000000"/>
        </w:rPr>
        <w:t>Gjeilo</w:t>
      </w:r>
      <w:proofErr w:type="spellEnd"/>
      <w:r w:rsidR="00FE770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E770C">
        <w:rPr>
          <w:rFonts w:asciiTheme="minorHAnsi" w:hAnsiTheme="minorHAnsi" w:cstheme="minorHAnsi"/>
          <w:color w:val="000000"/>
        </w:rPr>
        <w:t>Keith</w:t>
      </w:r>
      <w:proofErr w:type="spellEnd"/>
      <w:r w:rsidR="00FE770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770C">
        <w:rPr>
          <w:rFonts w:asciiTheme="minorHAnsi" w:hAnsiTheme="minorHAnsi" w:cstheme="minorHAnsi"/>
          <w:color w:val="000000"/>
        </w:rPr>
        <w:t>Hampton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Bob </w:t>
      </w:r>
      <w:proofErr w:type="spellStart"/>
      <w:r w:rsidR="00A501AD">
        <w:rPr>
          <w:rFonts w:asciiTheme="minorHAnsi" w:hAnsiTheme="minorHAnsi" w:cstheme="minorHAnsi"/>
          <w:color w:val="000000"/>
        </w:rPr>
        <w:t>Chilcott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Karl </w:t>
      </w:r>
      <w:proofErr w:type="spellStart"/>
      <w:r w:rsidR="00A501AD">
        <w:rPr>
          <w:rFonts w:asciiTheme="minorHAnsi" w:hAnsiTheme="minorHAnsi" w:cstheme="minorHAnsi"/>
          <w:color w:val="000000"/>
        </w:rPr>
        <w:t>Jenkins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501AD">
        <w:rPr>
          <w:rFonts w:asciiTheme="minorHAnsi" w:hAnsiTheme="minorHAnsi" w:cstheme="minorHAnsi"/>
          <w:color w:val="000000"/>
        </w:rPr>
        <w:t>Uno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01AD">
        <w:rPr>
          <w:rFonts w:asciiTheme="minorHAnsi" w:hAnsiTheme="minorHAnsi" w:cstheme="minorHAnsi"/>
          <w:color w:val="000000"/>
        </w:rPr>
        <w:t>Naisoo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Jim </w:t>
      </w:r>
      <w:proofErr w:type="spellStart"/>
      <w:proofErr w:type="gramStart"/>
      <w:r w:rsidR="00A501AD">
        <w:rPr>
          <w:rFonts w:asciiTheme="minorHAnsi" w:hAnsiTheme="minorHAnsi" w:cstheme="minorHAnsi"/>
          <w:color w:val="000000"/>
        </w:rPr>
        <w:t>Papoulis</w:t>
      </w:r>
      <w:proofErr w:type="spellEnd"/>
      <w:r w:rsidR="00A501AD">
        <w:rPr>
          <w:rFonts w:asciiTheme="minorHAnsi" w:hAnsiTheme="minorHAnsi" w:cstheme="minorHAnsi"/>
          <w:color w:val="000000"/>
        </w:rPr>
        <w:t>,, John</w:t>
      </w:r>
      <w:proofErr w:type="gramEnd"/>
      <w:r w:rsidR="00A501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01AD">
        <w:rPr>
          <w:rFonts w:asciiTheme="minorHAnsi" w:hAnsiTheme="minorHAnsi" w:cstheme="minorHAnsi"/>
          <w:color w:val="000000"/>
        </w:rPr>
        <w:t>Rutter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501AD">
        <w:rPr>
          <w:rFonts w:asciiTheme="minorHAnsi" w:hAnsiTheme="minorHAnsi" w:cstheme="minorHAnsi"/>
          <w:color w:val="000000"/>
        </w:rPr>
        <w:t>Xabier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01AD">
        <w:rPr>
          <w:rFonts w:asciiTheme="minorHAnsi" w:hAnsiTheme="minorHAnsi" w:cstheme="minorHAnsi"/>
          <w:color w:val="000000"/>
        </w:rPr>
        <w:t>Sarasola</w:t>
      </w:r>
      <w:proofErr w:type="spellEnd"/>
      <w:r w:rsidR="00A501AD">
        <w:rPr>
          <w:rFonts w:asciiTheme="minorHAnsi" w:hAnsiTheme="minorHAnsi" w:cstheme="minorHAnsi"/>
          <w:color w:val="000000"/>
        </w:rPr>
        <w:t>) a nechyběla ani sborová klasika (</w:t>
      </w:r>
      <w:proofErr w:type="spellStart"/>
      <w:r w:rsidR="00A501AD">
        <w:rPr>
          <w:rFonts w:asciiTheme="minorHAnsi" w:hAnsiTheme="minorHAnsi" w:cstheme="minorHAnsi"/>
          <w:color w:val="000000"/>
        </w:rPr>
        <w:t>Giovanni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01AD">
        <w:rPr>
          <w:rFonts w:asciiTheme="minorHAnsi" w:hAnsiTheme="minorHAnsi" w:cstheme="minorHAnsi"/>
          <w:color w:val="000000"/>
        </w:rPr>
        <w:t>Pierluigi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01AD">
        <w:rPr>
          <w:rFonts w:asciiTheme="minorHAnsi" w:hAnsiTheme="minorHAnsi" w:cstheme="minorHAnsi"/>
          <w:color w:val="000000"/>
        </w:rPr>
        <w:t>da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01AD">
        <w:rPr>
          <w:rFonts w:asciiTheme="minorHAnsi" w:hAnsiTheme="minorHAnsi" w:cstheme="minorHAnsi"/>
          <w:color w:val="000000"/>
        </w:rPr>
        <w:t>Palestrina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501AD">
        <w:rPr>
          <w:rFonts w:asciiTheme="minorHAnsi" w:hAnsiTheme="minorHAnsi" w:cstheme="minorHAnsi"/>
          <w:color w:val="000000"/>
        </w:rPr>
        <w:t>Johann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 Sebastian </w:t>
      </w:r>
      <w:proofErr w:type="spellStart"/>
      <w:r w:rsidR="00A501AD">
        <w:rPr>
          <w:rFonts w:asciiTheme="minorHAnsi" w:hAnsiTheme="minorHAnsi" w:cstheme="minorHAnsi"/>
          <w:color w:val="000000"/>
        </w:rPr>
        <w:t>Bach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Felix </w:t>
      </w:r>
      <w:proofErr w:type="spellStart"/>
      <w:r w:rsidR="00A501AD">
        <w:rPr>
          <w:rFonts w:asciiTheme="minorHAnsi" w:hAnsiTheme="minorHAnsi" w:cstheme="minorHAnsi"/>
          <w:color w:val="000000"/>
        </w:rPr>
        <w:t>Mendelssohn</w:t>
      </w:r>
      <w:proofErr w:type="spellEnd"/>
      <w:r w:rsidR="00A501AD">
        <w:rPr>
          <w:rFonts w:asciiTheme="minorHAnsi" w:hAnsiTheme="minorHAnsi" w:cstheme="minorHAnsi"/>
          <w:color w:val="000000"/>
        </w:rPr>
        <w:t>-</w:t>
      </w:r>
      <w:proofErr w:type="spellStart"/>
      <w:r w:rsidR="00A501AD">
        <w:rPr>
          <w:rFonts w:asciiTheme="minorHAnsi" w:hAnsiTheme="minorHAnsi" w:cstheme="minorHAnsi"/>
          <w:color w:val="000000"/>
        </w:rPr>
        <w:t>Bartholdy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Antonín Dvořák, </w:t>
      </w:r>
      <w:proofErr w:type="spellStart"/>
      <w:r w:rsidR="00A501AD">
        <w:rPr>
          <w:rFonts w:asciiTheme="minorHAnsi" w:hAnsiTheme="minorHAnsi" w:cstheme="minorHAnsi"/>
          <w:color w:val="000000"/>
        </w:rPr>
        <w:t>L</w:t>
      </w:r>
      <w:r w:rsidR="00A933C9">
        <w:rPr>
          <w:rFonts w:asciiTheme="minorHAnsi" w:hAnsiTheme="minorHAnsi" w:cstheme="minorHAnsi"/>
          <w:color w:val="000000"/>
        </w:rPr>
        <w:t>é</w:t>
      </w:r>
      <w:r w:rsidR="00A501AD">
        <w:rPr>
          <w:rFonts w:asciiTheme="minorHAnsi" w:hAnsiTheme="minorHAnsi" w:cstheme="minorHAnsi"/>
          <w:color w:val="000000"/>
        </w:rPr>
        <w:t>o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01AD">
        <w:rPr>
          <w:rFonts w:asciiTheme="minorHAnsi" w:hAnsiTheme="minorHAnsi" w:cstheme="minorHAnsi"/>
          <w:color w:val="000000"/>
        </w:rPr>
        <w:t>Delibes</w:t>
      </w:r>
      <w:proofErr w:type="spellEnd"/>
      <w:r w:rsidR="00A501AD">
        <w:rPr>
          <w:rFonts w:asciiTheme="minorHAnsi" w:hAnsiTheme="minorHAnsi" w:cstheme="minorHAnsi"/>
          <w:color w:val="000000"/>
        </w:rPr>
        <w:t xml:space="preserve">, Benjamin </w:t>
      </w:r>
      <w:proofErr w:type="spellStart"/>
      <w:r w:rsidR="00A501AD">
        <w:rPr>
          <w:rFonts w:asciiTheme="minorHAnsi" w:hAnsiTheme="minorHAnsi" w:cstheme="minorHAnsi"/>
          <w:color w:val="000000"/>
        </w:rPr>
        <w:t>Britten</w:t>
      </w:r>
      <w:proofErr w:type="spellEnd"/>
      <w:r w:rsidR="00A501AD">
        <w:rPr>
          <w:rFonts w:asciiTheme="minorHAnsi" w:hAnsiTheme="minorHAnsi" w:cstheme="minorHAnsi"/>
          <w:color w:val="000000"/>
        </w:rPr>
        <w:t>).</w:t>
      </w:r>
    </w:p>
    <w:p w:rsidR="001F3B9E" w:rsidRDefault="001F3B9E" w:rsidP="00ED5BD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Celý festival proběhl v přátelské atmosféře a pořadatelé věří, že si všichni účastníci odváželi z Pardubic kromě voňavého perníku i řadu příjemných zážitků a nových hudebních zkušeností.</w:t>
      </w:r>
      <w:r w:rsidR="00A933C9">
        <w:rPr>
          <w:rFonts w:asciiTheme="minorHAnsi" w:hAnsiTheme="minorHAnsi" w:cstheme="minorHAnsi"/>
          <w:color w:val="000000"/>
        </w:rPr>
        <w:t xml:space="preserve"> Příští ročník festivalu by se měl uskutečnit v roce 2021.</w:t>
      </w:r>
    </w:p>
    <w:p w:rsidR="001F3B9E" w:rsidRDefault="001F3B9E" w:rsidP="001F3B9E">
      <w:pPr>
        <w:pStyle w:val="Zkladntext"/>
        <w:ind w:left="0"/>
        <w:jc w:val="both"/>
        <w:rPr>
          <w:rFonts w:cstheme="minorHAnsi"/>
        </w:rPr>
      </w:pPr>
    </w:p>
    <w:p w:rsidR="001F3B9E" w:rsidRPr="00FE770C" w:rsidRDefault="001F3B9E" w:rsidP="00ED5BD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F601D" w:rsidRPr="001F601D" w:rsidRDefault="001F601D" w:rsidP="00ED5BD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ED5BD5" w:rsidRPr="00B65CC1" w:rsidRDefault="00ED5BD5">
      <w:pPr>
        <w:rPr>
          <w:b/>
          <w:sz w:val="24"/>
          <w:szCs w:val="24"/>
        </w:rPr>
      </w:pPr>
    </w:p>
    <w:sectPr w:rsidR="00ED5BD5" w:rsidRPr="00B65CC1" w:rsidSect="0077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5CC1"/>
    <w:rsid w:val="0010713B"/>
    <w:rsid w:val="00153FF0"/>
    <w:rsid w:val="001F3B9E"/>
    <w:rsid w:val="001F601D"/>
    <w:rsid w:val="002A0278"/>
    <w:rsid w:val="002F1985"/>
    <w:rsid w:val="00774368"/>
    <w:rsid w:val="007F51AE"/>
    <w:rsid w:val="008B00FF"/>
    <w:rsid w:val="00A501AD"/>
    <w:rsid w:val="00A933C9"/>
    <w:rsid w:val="00B65CC1"/>
    <w:rsid w:val="00D7792C"/>
    <w:rsid w:val="00ED5BD5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D5BD5"/>
    <w:rPr>
      <w:i/>
      <w:iCs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8B00FF"/>
    <w:pPr>
      <w:ind w:left="116"/>
    </w:pPr>
    <w:rPr>
      <w:rFonts w:eastAsiaTheme="minorEastAsia"/>
      <w:sz w:val="24"/>
      <w:szCs w:val="24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8B00FF"/>
    <w:rPr>
      <w:rFonts w:eastAsiaTheme="minorEastAsi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12</cp:revision>
  <dcterms:created xsi:type="dcterms:W3CDTF">2019-11-25T11:54:00Z</dcterms:created>
  <dcterms:modified xsi:type="dcterms:W3CDTF">2019-11-25T13:10:00Z</dcterms:modified>
</cp:coreProperties>
</file>