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3" w:rsidRDefault="00470494" w:rsidP="0047049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u w:val="single"/>
        </w:rPr>
      </w:pPr>
      <w:r w:rsidRPr="00470494">
        <w:rPr>
          <w:rStyle w:val="Siln"/>
          <w:rFonts w:asciiTheme="minorHAnsi" w:hAnsiTheme="minorHAnsi" w:cstheme="minorHAnsi"/>
          <w:color w:val="000000"/>
          <w:u w:val="single"/>
        </w:rPr>
        <w:t xml:space="preserve">32. PRAGA CANTAT </w:t>
      </w:r>
      <w:proofErr w:type="gramStart"/>
      <w:r w:rsidRPr="00470494">
        <w:rPr>
          <w:rStyle w:val="Siln"/>
          <w:rFonts w:asciiTheme="minorHAnsi" w:hAnsiTheme="minorHAnsi" w:cstheme="minorHAnsi"/>
          <w:color w:val="000000"/>
          <w:u w:val="single"/>
        </w:rPr>
        <w:t>2018, 1.– 4. 11</w:t>
      </w:r>
      <w:proofErr w:type="gramEnd"/>
      <w:r w:rsidRPr="00470494">
        <w:rPr>
          <w:rStyle w:val="Siln"/>
          <w:rFonts w:asciiTheme="minorHAnsi" w:hAnsiTheme="minorHAnsi" w:cstheme="minorHAnsi"/>
          <w:color w:val="000000"/>
          <w:u w:val="single"/>
        </w:rPr>
        <w:t>. 2018, Praha</w:t>
      </w:r>
    </w:p>
    <w:p w:rsidR="00634083" w:rsidRDefault="00634083" w:rsidP="0047049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000000"/>
          <w:u w:val="single"/>
        </w:rPr>
      </w:pPr>
    </w:p>
    <w:p w:rsidR="00634083" w:rsidRDefault="00470494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70494">
        <w:rPr>
          <w:rFonts w:asciiTheme="minorHAnsi" w:hAnsiTheme="minorHAnsi" w:cstheme="minorHAnsi"/>
          <w:color w:val="000000"/>
        </w:rPr>
        <w:t xml:space="preserve">Ve </w:t>
      </w:r>
      <w:proofErr w:type="gramStart"/>
      <w:r w:rsidRPr="00470494">
        <w:rPr>
          <w:rFonts w:asciiTheme="minorHAnsi" w:hAnsiTheme="minorHAnsi" w:cstheme="minorHAnsi"/>
          <w:color w:val="000000"/>
        </w:rPr>
        <w:t>dnech 1.– 4. listopadu</w:t>
      </w:r>
      <w:proofErr w:type="gramEnd"/>
      <w:r w:rsidRPr="00470494">
        <w:rPr>
          <w:rFonts w:asciiTheme="minorHAnsi" w:hAnsiTheme="minorHAnsi" w:cstheme="minorHAnsi"/>
          <w:color w:val="000000"/>
        </w:rPr>
        <w:t xml:space="preserve"> 2018 </w:t>
      </w:r>
      <w:r w:rsidR="00634083">
        <w:rPr>
          <w:rFonts w:asciiTheme="minorHAnsi" w:hAnsiTheme="minorHAnsi" w:cstheme="minorHAnsi"/>
          <w:color w:val="000000"/>
        </w:rPr>
        <w:t>us</w:t>
      </w:r>
      <w:r w:rsidRPr="00470494">
        <w:rPr>
          <w:rFonts w:asciiTheme="minorHAnsi" w:hAnsiTheme="minorHAnsi" w:cstheme="minorHAnsi"/>
          <w:color w:val="000000"/>
        </w:rPr>
        <w:t>pořád</w:t>
      </w:r>
      <w:r w:rsidR="00634083">
        <w:rPr>
          <w:rFonts w:asciiTheme="minorHAnsi" w:hAnsiTheme="minorHAnsi" w:cstheme="minorHAnsi"/>
          <w:color w:val="000000"/>
        </w:rPr>
        <w:t>ala</w:t>
      </w:r>
      <w:r w:rsidRPr="00470494">
        <w:rPr>
          <w:rFonts w:asciiTheme="minorHAnsi" w:hAnsiTheme="minorHAnsi" w:cstheme="minorHAnsi"/>
          <w:color w:val="000000"/>
        </w:rPr>
        <w:t xml:space="preserve"> </w:t>
      </w:r>
      <w:r w:rsidR="003D6703">
        <w:rPr>
          <w:rFonts w:asciiTheme="minorHAnsi" w:hAnsiTheme="minorHAnsi" w:cstheme="minorHAnsi"/>
          <w:color w:val="000000"/>
        </w:rPr>
        <w:t xml:space="preserve">Festivalová agentura </w:t>
      </w:r>
      <w:r w:rsidR="00634083">
        <w:rPr>
          <w:rFonts w:asciiTheme="minorHAnsi" w:hAnsiTheme="minorHAnsi" w:cstheme="minorHAnsi"/>
          <w:color w:val="000000"/>
        </w:rPr>
        <w:t xml:space="preserve">BP </w:t>
      </w:r>
      <w:proofErr w:type="spellStart"/>
      <w:r w:rsidR="00634083">
        <w:rPr>
          <w:rFonts w:asciiTheme="minorHAnsi" w:hAnsiTheme="minorHAnsi" w:cstheme="minorHAnsi"/>
          <w:color w:val="000000"/>
        </w:rPr>
        <w:t>Promotion</w:t>
      </w:r>
      <w:proofErr w:type="spellEnd"/>
      <w:r w:rsidR="00634083">
        <w:rPr>
          <w:rFonts w:asciiTheme="minorHAnsi" w:hAnsiTheme="minorHAnsi" w:cstheme="minorHAnsi"/>
          <w:color w:val="000000"/>
        </w:rPr>
        <w:t xml:space="preserve"> Praha</w:t>
      </w:r>
      <w:r w:rsidRPr="00470494">
        <w:rPr>
          <w:rStyle w:val="Zvraznn"/>
          <w:rFonts w:asciiTheme="minorHAnsi" w:hAnsiTheme="minorHAnsi" w:cstheme="minorHAnsi"/>
          <w:color w:val="000000"/>
        </w:rPr>
        <w:t> </w:t>
      </w:r>
      <w:r w:rsidRPr="00470494">
        <w:rPr>
          <w:rFonts w:asciiTheme="minorHAnsi" w:hAnsiTheme="minorHAnsi" w:cstheme="minorHAnsi"/>
          <w:color w:val="000000"/>
        </w:rPr>
        <w:t xml:space="preserve">již 32. ročník tradičního mezinárodního sborového festivalu PRAGA CANTAT. K účasti </w:t>
      </w:r>
      <w:r w:rsidR="000504FF">
        <w:rPr>
          <w:rFonts w:asciiTheme="minorHAnsi" w:hAnsiTheme="minorHAnsi" w:cstheme="minorHAnsi"/>
          <w:color w:val="000000"/>
        </w:rPr>
        <w:t>se</w:t>
      </w:r>
      <w:r w:rsidRPr="00470494">
        <w:rPr>
          <w:rFonts w:asciiTheme="minorHAnsi" w:hAnsiTheme="minorHAnsi" w:cstheme="minorHAnsi"/>
          <w:color w:val="000000"/>
        </w:rPr>
        <w:t xml:space="preserve"> přihlá</w:t>
      </w:r>
      <w:r w:rsidR="000504FF">
        <w:rPr>
          <w:rFonts w:asciiTheme="minorHAnsi" w:hAnsiTheme="minorHAnsi" w:cstheme="minorHAnsi"/>
          <w:color w:val="000000"/>
        </w:rPr>
        <w:t>silo</w:t>
      </w:r>
      <w:r w:rsidRPr="00470494">
        <w:rPr>
          <w:rFonts w:asciiTheme="minorHAnsi" w:hAnsiTheme="minorHAnsi" w:cstheme="minorHAnsi"/>
          <w:color w:val="000000"/>
        </w:rPr>
        <w:t xml:space="preserve"> celkem </w:t>
      </w:r>
      <w:r w:rsidR="00634083">
        <w:rPr>
          <w:rFonts w:asciiTheme="minorHAnsi" w:hAnsiTheme="minorHAnsi" w:cstheme="minorHAnsi"/>
          <w:color w:val="000000"/>
        </w:rPr>
        <w:t>22</w:t>
      </w:r>
      <w:r w:rsidRPr="00470494">
        <w:rPr>
          <w:rFonts w:asciiTheme="minorHAnsi" w:hAnsiTheme="minorHAnsi" w:cstheme="minorHAnsi"/>
          <w:color w:val="000000"/>
        </w:rPr>
        <w:t xml:space="preserve"> pěveckých sborů z 1</w:t>
      </w:r>
      <w:r w:rsidR="00634083">
        <w:rPr>
          <w:rFonts w:asciiTheme="minorHAnsi" w:hAnsiTheme="minorHAnsi" w:cstheme="minorHAnsi"/>
          <w:color w:val="000000"/>
        </w:rPr>
        <w:t>3</w:t>
      </w:r>
      <w:r w:rsidRPr="00470494">
        <w:rPr>
          <w:rFonts w:asciiTheme="minorHAnsi" w:hAnsiTheme="minorHAnsi" w:cstheme="minorHAnsi"/>
          <w:color w:val="000000"/>
        </w:rPr>
        <w:t xml:space="preserve"> zemí (České republiky, Finska, Francie, Indonésie, Itálie, Jersey, Kolumbie, Německa, Litvy, Lotyšska, Portugalska</w:t>
      </w:r>
      <w:r w:rsidR="00634083">
        <w:rPr>
          <w:rFonts w:asciiTheme="minorHAnsi" w:hAnsiTheme="minorHAnsi" w:cstheme="minorHAnsi"/>
          <w:color w:val="000000"/>
        </w:rPr>
        <w:t>, Rakouska</w:t>
      </w:r>
      <w:r w:rsidRPr="00470494">
        <w:rPr>
          <w:rFonts w:asciiTheme="minorHAnsi" w:hAnsiTheme="minorHAnsi" w:cstheme="minorHAnsi"/>
          <w:color w:val="000000"/>
        </w:rPr>
        <w:t xml:space="preserve"> a Slovinska). Českou republiku </w:t>
      </w:r>
      <w:r w:rsidR="000504FF">
        <w:rPr>
          <w:rFonts w:asciiTheme="minorHAnsi" w:hAnsiTheme="minorHAnsi" w:cstheme="minorHAnsi"/>
          <w:color w:val="000000"/>
        </w:rPr>
        <w:t>zastupoval</w:t>
      </w:r>
      <w:r w:rsidRPr="00470494">
        <w:rPr>
          <w:rFonts w:asciiTheme="minorHAnsi" w:hAnsiTheme="minorHAnsi" w:cstheme="minorHAnsi"/>
          <w:color w:val="000000"/>
        </w:rPr>
        <w:t xml:space="preserve"> Komorní ženský sbor </w:t>
      </w:r>
      <w:r w:rsidR="00E62F1F">
        <w:rPr>
          <w:rFonts w:asciiTheme="minorHAnsi" w:hAnsiTheme="minorHAnsi" w:cstheme="minorHAnsi"/>
          <w:i/>
          <w:color w:val="000000"/>
        </w:rPr>
        <w:t>Gloria</w:t>
      </w:r>
      <w:r w:rsidRPr="00470494">
        <w:rPr>
          <w:rStyle w:val="Zvraznn"/>
          <w:rFonts w:asciiTheme="minorHAnsi" w:hAnsiTheme="minorHAnsi" w:cstheme="minorHAnsi"/>
          <w:color w:val="000000"/>
        </w:rPr>
        <w:t xml:space="preserve"> </w:t>
      </w:r>
      <w:proofErr w:type="spellStart"/>
      <w:r w:rsidRPr="00470494">
        <w:rPr>
          <w:rStyle w:val="Zvraznn"/>
          <w:rFonts w:asciiTheme="minorHAnsi" w:hAnsiTheme="minorHAnsi" w:cstheme="minorHAnsi"/>
          <w:color w:val="000000"/>
        </w:rPr>
        <w:t>Brunensis</w:t>
      </w:r>
      <w:proofErr w:type="spellEnd"/>
      <w:r w:rsidRPr="00470494">
        <w:rPr>
          <w:rStyle w:val="Zvraznn"/>
          <w:rFonts w:asciiTheme="minorHAnsi" w:hAnsiTheme="minorHAnsi" w:cstheme="minorHAnsi"/>
          <w:color w:val="000000"/>
        </w:rPr>
        <w:t> </w:t>
      </w:r>
      <w:r w:rsidRPr="00470494">
        <w:rPr>
          <w:rFonts w:asciiTheme="minorHAnsi" w:hAnsiTheme="minorHAnsi" w:cstheme="minorHAnsi"/>
          <w:color w:val="000000"/>
        </w:rPr>
        <w:t xml:space="preserve">(Natalia </w:t>
      </w:r>
      <w:proofErr w:type="spellStart"/>
      <w:r w:rsidRPr="00470494">
        <w:rPr>
          <w:rFonts w:asciiTheme="minorHAnsi" w:hAnsiTheme="minorHAnsi" w:cstheme="minorHAnsi"/>
          <w:color w:val="000000"/>
        </w:rPr>
        <w:t>Chirilenco</w:t>
      </w:r>
      <w:proofErr w:type="spellEnd"/>
      <w:r w:rsidRPr="00470494">
        <w:rPr>
          <w:rFonts w:asciiTheme="minorHAnsi" w:hAnsiTheme="minorHAnsi" w:cstheme="minorHAnsi"/>
          <w:color w:val="000000"/>
        </w:rPr>
        <w:t xml:space="preserve">) a </w:t>
      </w:r>
      <w:r w:rsidRPr="00E62F1F">
        <w:rPr>
          <w:rFonts w:asciiTheme="minorHAnsi" w:hAnsiTheme="minorHAnsi" w:cstheme="minorHAnsi"/>
          <w:i/>
          <w:color w:val="000000"/>
        </w:rPr>
        <w:t>Projekt SBOR</w:t>
      </w:r>
      <w:r w:rsidRPr="00470494">
        <w:rPr>
          <w:rFonts w:asciiTheme="minorHAnsi" w:hAnsiTheme="minorHAnsi" w:cstheme="minorHAnsi"/>
          <w:color w:val="000000"/>
        </w:rPr>
        <w:t>, České Budějovice (Tomáš Kotal).</w:t>
      </w:r>
    </w:p>
    <w:p w:rsidR="006832B1" w:rsidRDefault="006832B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832B1" w:rsidRDefault="00634083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>„PRAGA CANTAT není soutěží výběrovou</w:t>
      </w:r>
      <w:r w:rsidR="00AA0316">
        <w:rPr>
          <w:rFonts w:asciiTheme="minorHAnsi" w:hAnsiTheme="minorHAnsi" w:cstheme="minorHAnsi"/>
          <w:i/>
          <w:color w:val="000000"/>
        </w:rPr>
        <w:t>. Na pódiu se setkávají sbory různých uměleckých kvalit a zkušeností. Všem společným je však tvůrčí úsilí, láska ke zpěvu a snaha zkrášlit život sobě i druhým</w:t>
      </w:r>
      <w:r w:rsidR="008C6A6D">
        <w:rPr>
          <w:rFonts w:asciiTheme="minorHAnsi" w:hAnsiTheme="minorHAnsi" w:cstheme="minorHAnsi"/>
          <w:i/>
          <w:color w:val="000000"/>
        </w:rPr>
        <w:t>,</w:t>
      </w:r>
      <w:r w:rsidR="00AA0316">
        <w:rPr>
          <w:rFonts w:asciiTheme="minorHAnsi" w:hAnsiTheme="minorHAnsi" w:cstheme="minorHAnsi"/>
          <w:i/>
          <w:color w:val="000000"/>
        </w:rPr>
        <w:t xml:space="preserve">“ </w:t>
      </w:r>
      <w:r w:rsidR="00AA0316">
        <w:rPr>
          <w:rFonts w:asciiTheme="minorHAnsi" w:hAnsiTheme="minorHAnsi" w:cstheme="minorHAnsi"/>
          <w:color w:val="000000"/>
        </w:rPr>
        <w:t>říká ředitel festivalu Ing. Bedřich Plecháč. A tato myšlenka provází festival, který nesl původní název „Pražské dny sborového zpěvu“, od jeho počátku v</w:t>
      </w:r>
      <w:r w:rsidR="00C403F9">
        <w:rPr>
          <w:rFonts w:asciiTheme="minorHAnsi" w:hAnsiTheme="minorHAnsi" w:cstheme="minorHAnsi"/>
          <w:color w:val="000000"/>
        </w:rPr>
        <w:t xml:space="preserve"> roce </w:t>
      </w:r>
      <w:r w:rsidR="00AA0316">
        <w:rPr>
          <w:rFonts w:asciiTheme="minorHAnsi" w:hAnsiTheme="minorHAnsi" w:cstheme="minorHAnsi"/>
          <w:color w:val="000000"/>
        </w:rPr>
        <w:t>1986. U jeho kolébky stál Miroslav Košler, jedna z velkých osobností české sbormistrovské reprez</w:t>
      </w:r>
      <w:r w:rsidR="00B67BDB">
        <w:rPr>
          <w:rFonts w:asciiTheme="minorHAnsi" w:hAnsiTheme="minorHAnsi" w:cstheme="minorHAnsi"/>
          <w:color w:val="000000"/>
        </w:rPr>
        <w:t>e</w:t>
      </w:r>
      <w:r w:rsidR="00AA0316">
        <w:rPr>
          <w:rFonts w:asciiTheme="minorHAnsi" w:hAnsiTheme="minorHAnsi" w:cstheme="minorHAnsi"/>
          <w:color w:val="000000"/>
        </w:rPr>
        <w:t>ntace</w:t>
      </w:r>
      <w:r w:rsidR="00B67BDB">
        <w:rPr>
          <w:rFonts w:asciiTheme="minorHAnsi" w:hAnsiTheme="minorHAnsi" w:cstheme="minorHAnsi"/>
          <w:color w:val="000000"/>
        </w:rPr>
        <w:t>, dlouholetý vynikající pedagog Pražské konzervatoře, který vychoval celou generaci našich současných úspěšných dirigentek a dirigentů.</w:t>
      </w:r>
      <w:r w:rsidR="000504FF">
        <w:rPr>
          <w:rFonts w:asciiTheme="minorHAnsi" w:hAnsiTheme="minorHAnsi" w:cstheme="minorHAnsi"/>
          <w:color w:val="000000"/>
        </w:rPr>
        <w:t xml:space="preserve"> Pro mne</w:t>
      </w:r>
      <w:r w:rsidR="00B67BDB">
        <w:rPr>
          <w:rFonts w:asciiTheme="minorHAnsi" w:hAnsiTheme="minorHAnsi" w:cstheme="minorHAnsi"/>
          <w:color w:val="000000"/>
        </w:rPr>
        <w:t xml:space="preserve"> </w:t>
      </w:r>
      <w:r w:rsidR="000504FF">
        <w:rPr>
          <w:rFonts w:asciiTheme="minorHAnsi" w:hAnsiTheme="minorHAnsi" w:cstheme="minorHAnsi"/>
          <w:color w:val="000000"/>
        </w:rPr>
        <w:t>o</w:t>
      </w:r>
      <w:r w:rsidR="00B67BDB">
        <w:rPr>
          <w:rFonts w:asciiTheme="minorHAnsi" w:hAnsiTheme="minorHAnsi" w:cstheme="minorHAnsi"/>
          <w:color w:val="000000"/>
        </w:rPr>
        <w:t xml:space="preserve">sobně </w:t>
      </w:r>
      <w:r w:rsidR="000504FF">
        <w:rPr>
          <w:rFonts w:asciiTheme="minorHAnsi" w:hAnsiTheme="minorHAnsi" w:cstheme="minorHAnsi"/>
          <w:color w:val="000000"/>
        </w:rPr>
        <w:t>byl</w:t>
      </w:r>
      <w:r w:rsidR="00C403F9">
        <w:rPr>
          <w:rFonts w:asciiTheme="minorHAnsi" w:hAnsiTheme="minorHAnsi" w:cstheme="minorHAnsi"/>
          <w:color w:val="000000"/>
        </w:rPr>
        <w:t>o</w:t>
      </w:r>
      <w:r w:rsidR="00B67BDB">
        <w:rPr>
          <w:rFonts w:asciiTheme="minorHAnsi" w:hAnsiTheme="minorHAnsi" w:cstheme="minorHAnsi"/>
          <w:color w:val="000000"/>
        </w:rPr>
        <w:t xml:space="preserve"> velk</w:t>
      </w:r>
      <w:r w:rsidR="00C403F9">
        <w:rPr>
          <w:rFonts w:asciiTheme="minorHAnsi" w:hAnsiTheme="minorHAnsi" w:cstheme="minorHAnsi"/>
          <w:color w:val="000000"/>
        </w:rPr>
        <w:t>ou ctí</w:t>
      </w:r>
      <w:r w:rsidR="00B67BDB">
        <w:rPr>
          <w:rFonts w:asciiTheme="minorHAnsi" w:hAnsiTheme="minorHAnsi" w:cstheme="minorHAnsi"/>
          <w:color w:val="000000"/>
        </w:rPr>
        <w:t xml:space="preserve"> a velk</w:t>
      </w:r>
      <w:r w:rsidR="00C403F9">
        <w:rPr>
          <w:rFonts w:asciiTheme="minorHAnsi" w:hAnsiTheme="minorHAnsi" w:cstheme="minorHAnsi"/>
          <w:color w:val="000000"/>
        </w:rPr>
        <w:t>ým</w:t>
      </w:r>
      <w:r w:rsidR="00B67BDB">
        <w:rPr>
          <w:rFonts w:asciiTheme="minorHAnsi" w:hAnsiTheme="minorHAnsi" w:cstheme="minorHAnsi"/>
          <w:color w:val="000000"/>
        </w:rPr>
        <w:t xml:space="preserve"> štěstí</w:t>
      </w:r>
      <w:r w:rsidR="00C403F9">
        <w:rPr>
          <w:rFonts w:asciiTheme="minorHAnsi" w:hAnsiTheme="minorHAnsi" w:cstheme="minorHAnsi"/>
          <w:color w:val="000000"/>
        </w:rPr>
        <w:t>m</w:t>
      </w:r>
      <w:r w:rsidR="00B67BDB">
        <w:rPr>
          <w:rFonts w:asciiTheme="minorHAnsi" w:hAnsiTheme="minorHAnsi" w:cstheme="minorHAnsi"/>
          <w:color w:val="000000"/>
        </w:rPr>
        <w:t>, že jsem se mohl na realizaci a vývoji tohoto festivalu společně s</w:t>
      </w:r>
      <w:r w:rsidR="000504FF">
        <w:rPr>
          <w:rFonts w:asciiTheme="minorHAnsi" w:hAnsiTheme="minorHAnsi" w:cstheme="minorHAnsi"/>
          <w:color w:val="000000"/>
        </w:rPr>
        <w:t> jeho zakladatelem</w:t>
      </w:r>
      <w:r w:rsidR="00B67BDB">
        <w:rPr>
          <w:rFonts w:asciiTheme="minorHAnsi" w:hAnsiTheme="minorHAnsi" w:cstheme="minorHAnsi"/>
          <w:color w:val="000000"/>
        </w:rPr>
        <w:t xml:space="preserve"> </w:t>
      </w:r>
      <w:r w:rsidR="000504FF">
        <w:rPr>
          <w:rFonts w:asciiTheme="minorHAnsi" w:hAnsiTheme="minorHAnsi" w:cstheme="minorHAnsi"/>
          <w:color w:val="000000"/>
        </w:rPr>
        <w:t xml:space="preserve">téměř od začátku </w:t>
      </w:r>
      <w:r w:rsidR="00B67BDB">
        <w:rPr>
          <w:rFonts w:asciiTheme="minorHAnsi" w:hAnsiTheme="minorHAnsi" w:cstheme="minorHAnsi"/>
          <w:color w:val="000000"/>
        </w:rPr>
        <w:t xml:space="preserve">podílet. V letošním roce již potřetí </w:t>
      </w:r>
      <w:r w:rsidR="00BD00EC">
        <w:rPr>
          <w:rFonts w:asciiTheme="minorHAnsi" w:hAnsiTheme="minorHAnsi" w:cstheme="minorHAnsi"/>
          <w:color w:val="000000"/>
        </w:rPr>
        <w:t xml:space="preserve">Miroslav Košler jako umělecký ředitel festivalu </w:t>
      </w:r>
      <w:r w:rsidR="000504FF">
        <w:rPr>
          <w:rFonts w:asciiTheme="minorHAnsi" w:hAnsiTheme="minorHAnsi" w:cstheme="minorHAnsi"/>
          <w:color w:val="000000"/>
        </w:rPr>
        <w:t>chyběl</w:t>
      </w:r>
      <w:r w:rsidR="00BD00EC">
        <w:rPr>
          <w:rFonts w:asciiTheme="minorHAnsi" w:hAnsiTheme="minorHAnsi" w:cstheme="minorHAnsi"/>
          <w:color w:val="000000"/>
        </w:rPr>
        <w:t>. Jeho místo</w:t>
      </w:r>
      <w:r w:rsidR="000504FF">
        <w:rPr>
          <w:rFonts w:asciiTheme="minorHAnsi" w:hAnsiTheme="minorHAnsi" w:cstheme="minorHAnsi"/>
          <w:color w:val="000000"/>
        </w:rPr>
        <w:t xml:space="preserve"> v této roli</w:t>
      </w:r>
      <w:r w:rsidR="00BD00EC">
        <w:rPr>
          <w:rFonts w:asciiTheme="minorHAnsi" w:hAnsiTheme="minorHAnsi" w:cstheme="minorHAnsi"/>
          <w:color w:val="000000"/>
        </w:rPr>
        <w:t xml:space="preserve"> však zaujal jeden z jeho </w:t>
      </w:r>
      <w:r w:rsidR="000504FF">
        <w:rPr>
          <w:rFonts w:asciiTheme="minorHAnsi" w:hAnsiTheme="minorHAnsi" w:cstheme="minorHAnsi"/>
          <w:color w:val="000000"/>
        </w:rPr>
        <w:t xml:space="preserve">bývalých </w:t>
      </w:r>
      <w:r w:rsidR="00BD00EC">
        <w:rPr>
          <w:rFonts w:asciiTheme="minorHAnsi" w:hAnsiTheme="minorHAnsi" w:cstheme="minorHAnsi"/>
          <w:color w:val="000000"/>
        </w:rPr>
        <w:t xml:space="preserve">žáků Jakub Zicha a jeho další </w:t>
      </w:r>
      <w:r w:rsidR="004D1536">
        <w:rPr>
          <w:rFonts w:asciiTheme="minorHAnsi" w:hAnsiTheme="minorHAnsi" w:cstheme="minorHAnsi"/>
          <w:color w:val="000000"/>
        </w:rPr>
        <w:t xml:space="preserve">žáci </w:t>
      </w:r>
      <w:r w:rsidR="00BD00EC">
        <w:rPr>
          <w:rFonts w:asciiTheme="minorHAnsi" w:hAnsiTheme="minorHAnsi" w:cstheme="minorHAnsi"/>
          <w:color w:val="000000"/>
        </w:rPr>
        <w:t xml:space="preserve">zasedli v odborné porotě festivalové soutěže. </w:t>
      </w:r>
      <w:r w:rsidR="004405D5">
        <w:rPr>
          <w:rFonts w:asciiTheme="minorHAnsi" w:hAnsiTheme="minorHAnsi" w:cstheme="minorHAnsi"/>
          <w:color w:val="000000"/>
        </w:rPr>
        <w:t>O</w:t>
      </w:r>
      <w:r w:rsidR="00BD00EC">
        <w:rPr>
          <w:rFonts w:asciiTheme="minorHAnsi" w:hAnsiTheme="minorHAnsi" w:cstheme="minorHAnsi"/>
          <w:color w:val="000000"/>
        </w:rPr>
        <w:t xml:space="preserve">dkaz </w:t>
      </w:r>
      <w:r w:rsidR="004405D5">
        <w:rPr>
          <w:rFonts w:asciiTheme="minorHAnsi" w:hAnsiTheme="minorHAnsi" w:cstheme="minorHAnsi"/>
          <w:color w:val="000000"/>
        </w:rPr>
        <w:t xml:space="preserve">zakladatele festivalu </w:t>
      </w:r>
      <w:r w:rsidR="00BD00EC">
        <w:rPr>
          <w:rFonts w:asciiTheme="minorHAnsi" w:hAnsiTheme="minorHAnsi" w:cstheme="minorHAnsi"/>
          <w:color w:val="000000"/>
        </w:rPr>
        <w:t>je tedy stále živý a žije i v jednom ze dvou nejvyšších festivalových ocenění – Zvláštní ceně sbormistra Miroslava Košlera.</w:t>
      </w:r>
    </w:p>
    <w:p w:rsidR="00634083" w:rsidRPr="00634083" w:rsidRDefault="00B67BDB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AA0316">
        <w:rPr>
          <w:rFonts w:asciiTheme="minorHAnsi" w:hAnsiTheme="minorHAnsi" w:cstheme="minorHAnsi"/>
          <w:i/>
          <w:color w:val="000000"/>
        </w:rPr>
        <w:t xml:space="preserve"> </w:t>
      </w:r>
    </w:p>
    <w:p w:rsidR="00470494" w:rsidRDefault="00BD00EC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Zájem o účast na </w:t>
      </w:r>
      <w:proofErr w:type="gramStart"/>
      <w:r>
        <w:rPr>
          <w:rFonts w:asciiTheme="minorHAnsi" w:hAnsiTheme="minorHAnsi" w:cstheme="minorHAnsi"/>
          <w:color w:val="000000"/>
        </w:rPr>
        <w:t>PRAGA</w:t>
      </w:r>
      <w:proofErr w:type="gramEnd"/>
      <w:r>
        <w:rPr>
          <w:rFonts w:asciiTheme="minorHAnsi" w:hAnsiTheme="minorHAnsi" w:cstheme="minorHAnsi"/>
          <w:color w:val="000000"/>
        </w:rPr>
        <w:t xml:space="preserve"> CANTAT byl i v letošním roce zcela mimořádný. V 7 soutěžních kategoriích (</w:t>
      </w:r>
      <w:r w:rsidR="00F567B4">
        <w:rPr>
          <w:rFonts w:asciiTheme="minorHAnsi" w:hAnsiTheme="minorHAnsi" w:cstheme="minorHAnsi"/>
          <w:color w:val="000000"/>
        </w:rPr>
        <w:t xml:space="preserve">A – Mužské sbory s povinnou skladbou, B – Ženské sbory s povinnou skladbou, C – Smíšené sbory s povinnou skladbou, D – Sbory mládeže ve věku 12 – 24 let, E – Musica </w:t>
      </w:r>
      <w:proofErr w:type="spellStart"/>
      <w:r w:rsidR="00F567B4">
        <w:rPr>
          <w:rFonts w:asciiTheme="minorHAnsi" w:hAnsiTheme="minorHAnsi" w:cstheme="minorHAnsi"/>
          <w:color w:val="000000"/>
        </w:rPr>
        <w:t>Sacra</w:t>
      </w:r>
      <w:proofErr w:type="spellEnd"/>
      <w:r w:rsidR="00F567B4">
        <w:rPr>
          <w:rFonts w:asciiTheme="minorHAnsi" w:hAnsiTheme="minorHAnsi" w:cstheme="minorHAnsi"/>
          <w:color w:val="000000"/>
        </w:rPr>
        <w:t xml:space="preserve">, F – Folklor, G – nesoutěžní sbory) realizovalo </w:t>
      </w:r>
      <w:r>
        <w:rPr>
          <w:rFonts w:asciiTheme="minorHAnsi" w:hAnsiTheme="minorHAnsi" w:cstheme="minorHAnsi"/>
          <w:color w:val="000000"/>
        </w:rPr>
        <w:t>22 pěveckých sborů</w:t>
      </w:r>
      <w:r w:rsidR="00F567B4">
        <w:rPr>
          <w:rFonts w:asciiTheme="minorHAnsi" w:hAnsiTheme="minorHAnsi" w:cstheme="minorHAnsi"/>
          <w:color w:val="000000"/>
        </w:rPr>
        <w:t xml:space="preserve"> celkem 34 soutěžních vystoupení. Povinnými skladbami </w:t>
      </w:r>
      <w:r w:rsidR="008C6A6D">
        <w:rPr>
          <w:rFonts w:asciiTheme="minorHAnsi" w:hAnsiTheme="minorHAnsi" w:cstheme="minorHAnsi"/>
          <w:color w:val="000000"/>
        </w:rPr>
        <w:t xml:space="preserve">pro soutěžní kategorie A, B a C </w:t>
      </w:r>
      <w:r w:rsidR="00F567B4">
        <w:rPr>
          <w:rFonts w:asciiTheme="minorHAnsi" w:hAnsiTheme="minorHAnsi" w:cstheme="minorHAnsi"/>
          <w:color w:val="000000"/>
        </w:rPr>
        <w:t xml:space="preserve">zůstávají od počátku soutěže skladby B. Smetany </w:t>
      </w:r>
      <w:r w:rsidR="00F567B4">
        <w:rPr>
          <w:rFonts w:asciiTheme="minorHAnsi" w:hAnsiTheme="minorHAnsi" w:cstheme="minorHAnsi"/>
          <w:i/>
          <w:color w:val="000000"/>
        </w:rPr>
        <w:t xml:space="preserve">Věno </w:t>
      </w:r>
      <w:r w:rsidR="00F567B4">
        <w:rPr>
          <w:rFonts w:asciiTheme="minorHAnsi" w:hAnsiTheme="minorHAnsi" w:cstheme="minorHAnsi"/>
          <w:color w:val="000000"/>
        </w:rPr>
        <w:t xml:space="preserve">(mužské sbory) a </w:t>
      </w:r>
      <w:r w:rsidR="00F567B4">
        <w:rPr>
          <w:rFonts w:asciiTheme="minorHAnsi" w:hAnsiTheme="minorHAnsi" w:cstheme="minorHAnsi"/>
          <w:i/>
          <w:color w:val="000000"/>
        </w:rPr>
        <w:t xml:space="preserve">Má hvězda </w:t>
      </w:r>
      <w:r w:rsidR="00F567B4">
        <w:rPr>
          <w:rFonts w:asciiTheme="minorHAnsi" w:hAnsiTheme="minorHAnsi" w:cstheme="minorHAnsi"/>
          <w:color w:val="000000"/>
        </w:rPr>
        <w:t xml:space="preserve">(ženské sbory) a skladba A. Dvořáka </w:t>
      </w:r>
      <w:r w:rsidR="00F567B4">
        <w:rPr>
          <w:rFonts w:asciiTheme="minorHAnsi" w:hAnsiTheme="minorHAnsi" w:cstheme="minorHAnsi"/>
          <w:i/>
          <w:color w:val="000000"/>
        </w:rPr>
        <w:t>Napadly písně</w:t>
      </w:r>
      <w:r w:rsidR="008C6A6D">
        <w:rPr>
          <w:rFonts w:asciiTheme="minorHAnsi" w:hAnsiTheme="minorHAnsi" w:cstheme="minorHAnsi"/>
          <w:i/>
          <w:color w:val="000000"/>
        </w:rPr>
        <w:t xml:space="preserve"> </w:t>
      </w:r>
      <w:r w:rsidR="008C6A6D">
        <w:rPr>
          <w:rFonts w:asciiTheme="minorHAnsi" w:hAnsiTheme="minorHAnsi" w:cstheme="minorHAnsi"/>
          <w:color w:val="000000"/>
        </w:rPr>
        <w:t>(smíšené sbory)</w:t>
      </w:r>
      <w:r w:rsidR="00F567B4">
        <w:rPr>
          <w:rFonts w:asciiTheme="minorHAnsi" w:hAnsiTheme="minorHAnsi" w:cstheme="minorHAnsi"/>
          <w:color w:val="000000"/>
        </w:rPr>
        <w:t>. Nevím, jestli bychom do</w:t>
      </w:r>
      <w:r w:rsidR="00C403F9">
        <w:rPr>
          <w:rFonts w:asciiTheme="minorHAnsi" w:hAnsiTheme="minorHAnsi" w:cstheme="minorHAnsi"/>
          <w:color w:val="000000"/>
        </w:rPr>
        <w:t>kázali</w:t>
      </w:r>
      <w:r w:rsidR="00F567B4">
        <w:rPr>
          <w:rFonts w:asciiTheme="minorHAnsi" w:hAnsiTheme="minorHAnsi" w:cstheme="minorHAnsi"/>
          <w:color w:val="000000"/>
        </w:rPr>
        <w:t xml:space="preserve"> </w:t>
      </w:r>
      <w:r w:rsidR="00C403F9">
        <w:rPr>
          <w:rFonts w:asciiTheme="minorHAnsi" w:hAnsiTheme="minorHAnsi" w:cstheme="minorHAnsi"/>
          <w:color w:val="000000"/>
        </w:rPr>
        <w:t>s</w:t>
      </w:r>
      <w:r w:rsidR="00F567B4">
        <w:rPr>
          <w:rFonts w:asciiTheme="minorHAnsi" w:hAnsiTheme="minorHAnsi" w:cstheme="minorHAnsi"/>
          <w:color w:val="000000"/>
        </w:rPr>
        <w:t>počítat, kolik sborů z celého světa by je už mohlo zazpívat společně.</w:t>
      </w:r>
    </w:p>
    <w:p w:rsidR="006832B1" w:rsidRDefault="006832B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567B4" w:rsidRDefault="00886585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Porota zasedla tentokrát ve složení</w:t>
      </w:r>
      <w:r w:rsidR="009413C0">
        <w:rPr>
          <w:rFonts w:asciiTheme="minorHAnsi" w:hAnsiTheme="minorHAnsi" w:cstheme="minorHAnsi"/>
          <w:color w:val="000000"/>
        </w:rPr>
        <w:t xml:space="preserve">: Jaroslav Brych, Michal Hájek, Anna Novotná Pešková, Jiří </w:t>
      </w:r>
      <w:proofErr w:type="spellStart"/>
      <w:r w:rsidR="009413C0">
        <w:rPr>
          <w:rFonts w:asciiTheme="minorHAnsi" w:hAnsiTheme="minorHAnsi" w:cstheme="minorHAnsi"/>
          <w:color w:val="000000"/>
        </w:rPr>
        <w:t>Petrdlík</w:t>
      </w:r>
      <w:proofErr w:type="spellEnd"/>
      <w:r w:rsidR="009413C0">
        <w:rPr>
          <w:rFonts w:asciiTheme="minorHAnsi" w:hAnsiTheme="minorHAnsi" w:cstheme="minorHAnsi"/>
          <w:color w:val="000000"/>
        </w:rPr>
        <w:t xml:space="preserve">, Felix </w:t>
      </w:r>
      <w:proofErr w:type="spellStart"/>
      <w:r w:rsidR="009413C0">
        <w:rPr>
          <w:rFonts w:asciiTheme="minorHAnsi" w:hAnsiTheme="minorHAnsi" w:cstheme="minorHAnsi"/>
          <w:color w:val="000000"/>
        </w:rPr>
        <w:t>Resch</w:t>
      </w:r>
      <w:proofErr w:type="spellEnd"/>
      <w:r w:rsidR="009413C0">
        <w:rPr>
          <w:rFonts w:asciiTheme="minorHAnsi" w:hAnsiTheme="minorHAnsi" w:cstheme="minorHAnsi"/>
          <w:color w:val="000000"/>
        </w:rPr>
        <w:t xml:space="preserve"> (Itálie) a Gerd </w:t>
      </w:r>
      <w:proofErr w:type="spellStart"/>
      <w:r w:rsidR="009413C0">
        <w:rPr>
          <w:rFonts w:asciiTheme="minorHAnsi" w:hAnsiTheme="minorHAnsi" w:cstheme="minorHAnsi"/>
          <w:color w:val="000000"/>
        </w:rPr>
        <w:t>Zellermann</w:t>
      </w:r>
      <w:proofErr w:type="spellEnd"/>
      <w:r w:rsidR="009413C0">
        <w:rPr>
          <w:rFonts w:asciiTheme="minorHAnsi" w:hAnsiTheme="minorHAnsi" w:cstheme="minorHAnsi"/>
          <w:color w:val="000000"/>
        </w:rPr>
        <w:t xml:space="preserve"> (Německo)</w:t>
      </w:r>
      <w:r w:rsidR="004D1536">
        <w:rPr>
          <w:rFonts w:asciiTheme="minorHAnsi" w:hAnsiTheme="minorHAnsi" w:cstheme="minorHAnsi"/>
          <w:color w:val="000000"/>
        </w:rPr>
        <w:t xml:space="preserve">, soutěž o Grand Prix </w:t>
      </w:r>
      <w:r>
        <w:rPr>
          <w:rFonts w:asciiTheme="minorHAnsi" w:hAnsiTheme="minorHAnsi" w:cstheme="minorHAnsi"/>
          <w:color w:val="000000"/>
        </w:rPr>
        <w:t>hodnotil</w:t>
      </w:r>
      <w:r w:rsidR="004D1536">
        <w:rPr>
          <w:rFonts w:asciiTheme="minorHAnsi" w:hAnsiTheme="minorHAnsi" w:cstheme="minorHAnsi"/>
          <w:color w:val="000000"/>
        </w:rPr>
        <w:t xml:space="preserve"> navíc ještě umělecký ředitel festivalu Jakub Zicha</w:t>
      </w:r>
      <w:r w:rsidR="009413C0">
        <w:rPr>
          <w:rFonts w:asciiTheme="minorHAnsi" w:hAnsiTheme="minorHAnsi" w:cstheme="minorHAnsi"/>
          <w:color w:val="000000"/>
        </w:rPr>
        <w:t>.</w:t>
      </w:r>
      <w:r w:rsidR="00E72A44">
        <w:rPr>
          <w:rFonts w:asciiTheme="minorHAnsi" w:hAnsiTheme="minorHAnsi" w:cstheme="minorHAnsi"/>
          <w:color w:val="000000"/>
        </w:rPr>
        <w:t xml:space="preserve"> Soutěž</w:t>
      </w:r>
      <w:r w:rsidR="006A2C2D">
        <w:rPr>
          <w:rFonts w:asciiTheme="minorHAnsi" w:hAnsiTheme="minorHAnsi" w:cstheme="minorHAnsi"/>
          <w:color w:val="000000"/>
        </w:rPr>
        <w:t>, která probíhala souběžně v </w:t>
      </w:r>
      <w:proofErr w:type="gramStart"/>
      <w:r w:rsidR="006A2C2D">
        <w:rPr>
          <w:rFonts w:asciiTheme="minorHAnsi" w:hAnsiTheme="minorHAnsi" w:cstheme="minorHAnsi"/>
          <w:color w:val="000000"/>
        </w:rPr>
        <w:t>Majakovského</w:t>
      </w:r>
      <w:proofErr w:type="gramEnd"/>
      <w:r w:rsidR="006A2C2D">
        <w:rPr>
          <w:rFonts w:asciiTheme="minorHAnsi" w:hAnsiTheme="minorHAnsi" w:cstheme="minorHAnsi"/>
          <w:color w:val="000000"/>
        </w:rPr>
        <w:t xml:space="preserve"> a Raisově sále Národního domu na Vinohradech,</w:t>
      </w:r>
      <w:r w:rsidR="00E72A44">
        <w:rPr>
          <w:rFonts w:asciiTheme="minorHAnsi" w:hAnsiTheme="minorHAnsi" w:cstheme="minorHAnsi"/>
          <w:color w:val="000000"/>
        </w:rPr>
        <w:t xml:space="preserve"> měla vynikající</w:t>
      </w:r>
      <w:r w:rsidR="004D1536">
        <w:rPr>
          <w:rFonts w:asciiTheme="minorHAnsi" w:hAnsiTheme="minorHAnsi" w:cstheme="minorHAnsi"/>
          <w:color w:val="000000"/>
        </w:rPr>
        <w:t xml:space="preserve"> a velmi vyrovnanou</w:t>
      </w:r>
      <w:r w:rsidR="00E72A44">
        <w:rPr>
          <w:rFonts w:asciiTheme="minorHAnsi" w:hAnsiTheme="minorHAnsi" w:cstheme="minorHAnsi"/>
          <w:color w:val="000000"/>
        </w:rPr>
        <w:t xml:space="preserve"> uměleckou úroveň, takže </w:t>
      </w:r>
      <w:r w:rsidR="006A2C2D">
        <w:rPr>
          <w:rFonts w:asciiTheme="minorHAnsi" w:hAnsiTheme="minorHAnsi" w:cstheme="minorHAnsi"/>
          <w:color w:val="000000"/>
        </w:rPr>
        <w:t xml:space="preserve">tříčlenné </w:t>
      </w:r>
      <w:r w:rsidR="00CF50CB">
        <w:rPr>
          <w:rFonts w:asciiTheme="minorHAnsi" w:hAnsiTheme="minorHAnsi" w:cstheme="minorHAnsi"/>
          <w:color w:val="000000"/>
        </w:rPr>
        <w:t>p</w:t>
      </w:r>
      <w:r w:rsidR="00E72A44">
        <w:rPr>
          <w:rFonts w:asciiTheme="minorHAnsi" w:hAnsiTheme="minorHAnsi" w:cstheme="minorHAnsi"/>
          <w:color w:val="000000"/>
        </w:rPr>
        <w:t>orot</w:t>
      </w:r>
      <w:r w:rsidR="00CF50CB">
        <w:rPr>
          <w:rFonts w:asciiTheme="minorHAnsi" w:hAnsiTheme="minorHAnsi" w:cstheme="minorHAnsi"/>
          <w:color w:val="000000"/>
        </w:rPr>
        <w:t>y</w:t>
      </w:r>
      <w:r w:rsidR="00E72A44">
        <w:rPr>
          <w:rFonts w:asciiTheme="minorHAnsi" w:hAnsiTheme="minorHAnsi" w:cstheme="minorHAnsi"/>
          <w:color w:val="000000"/>
        </w:rPr>
        <w:t xml:space="preserve"> mohl</w:t>
      </w:r>
      <w:r w:rsidR="006A2C2D">
        <w:rPr>
          <w:rFonts w:asciiTheme="minorHAnsi" w:hAnsiTheme="minorHAnsi" w:cstheme="minorHAnsi"/>
          <w:color w:val="000000"/>
        </w:rPr>
        <w:t>y</w:t>
      </w:r>
      <w:r w:rsidR="00E72A44">
        <w:rPr>
          <w:rFonts w:asciiTheme="minorHAnsi" w:hAnsiTheme="minorHAnsi" w:cstheme="minorHAnsi"/>
          <w:color w:val="000000"/>
        </w:rPr>
        <w:t xml:space="preserve"> i při náročném hodnocení zařadit 21 soutěžních vystoupení do zlatého, 6 do stříbrného a 6 do bronzového pásma (1 pěvecký sbor se zúčastnil festivalu mimo soutěž).  </w:t>
      </w:r>
      <w:r w:rsidR="008C6A6D">
        <w:rPr>
          <w:rFonts w:asciiTheme="minorHAnsi" w:hAnsiTheme="minorHAnsi" w:cstheme="minorHAnsi"/>
          <w:color w:val="000000"/>
        </w:rPr>
        <w:t>V</w:t>
      </w:r>
      <w:r w:rsidR="00E72A44">
        <w:rPr>
          <w:rFonts w:asciiTheme="minorHAnsi" w:hAnsiTheme="minorHAnsi" w:cstheme="minorHAnsi"/>
          <w:color w:val="000000"/>
        </w:rPr>
        <w:t>ítězné „zlaté“ sbory jednotlivých kategorií</w:t>
      </w:r>
      <w:r w:rsidR="008C6A6D">
        <w:rPr>
          <w:rFonts w:asciiTheme="minorHAnsi" w:hAnsiTheme="minorHAnsi" w:cstheme="minorHAnsi"/>
          <w:color w:val="000000"/>
        </w:rPr>
        <w:t xml:space="preserve"> </w:t>
      </w:r>
      <w:r w:rsidR="00CF50CB">
        <w:rPr>
          <w:rFonts w:asciiTheme="minorHAnsi" w:hAnsiTheme="minorHAnsi" w:cstheme="minorHAnsi"/>
          <w:color w:val="000000"/>
        </w:rPr>
        <w:t xml:space="preserve">nebylo </w:t>
      </w:r>
      <w:r>
        <w:rPr>
          <w:rFonts w:asciiTheme="minorHAnsi" w:hAnsiTheme="minorHAnsi" w:cstheme="minorHAnsi"/>
          <w:color w:val="000000"/>
        </w:rPr>
        <w:t>většinou</w:t>
      </w:r>
      <w:r w:rsidR="00CF50CB">
        <w:rPr>
          <w:rFonts w:asciiTheme="minorHAnsi" w:hAnsiTheme="minorHAnsi" w:cstheme="minorHAnsi"/>
          <w:color w:val="000000"/>
        </w:rPr>
        <w:t xml:space="preserve"> snadné vybrat, </w:t>
      </w:r>
      <w:r w:rsidR="008C6A6D">
        <w:rPr>
          <w:rFonts w:asciiTheme="minorHAnsi" w:hAnsiTheme="minorHAnsi" w:cstheme="minorHAnsi"/>
          <w:color w:val="000000"/>
        </w:rPr>
        <w:t>ale nakonec se</w:t>
      </w:r>
      <w:r w:rsidR="00E72A44">
        <w:rPr>
          <w:rFonts w:asciiTheme="minorHAnsi" w:hAnsiTheme="minorHAnsi" w:cstheme="minorHAnsi"/>
          <w:color w:val="000000"/>
        </w:rPr>
        <w:t xml:space="preserve"> prosadily sbory z Finska (kategorie B), Indonésie (kategorie C a F), Lotyšska (kategorie D)</w:t>
      </w:r>
      <w:r w:rsidR="00534427">
        <w:rPr>
          <w:rFonts w:asciiTheme="minorHAnsi" w:hAnsiTheme="minorHAnsi" w:cstheme="minorHAnsi"/>
          <w:color w:val="000000"/>
        </w:rPr>
        <w:t xml:space="preserve"> a Kolumbie (kategorie E)</w:t>
      </w:r>
      <w:r w:rsidR="00CF50CB">
        <w:rPr>
          <w:rFonts w:asciiTheme="minorHAnsi" w:hAnsiTheme="minorHAnsi" w:cstheme="minorHAnsi"/>
          <w:color w:val="000000"/>
        </w:rPr>
        <w:t xml:space="preserve">. Ty se </w:t>
      </w:r>
      <w:r w:rsidR="00534427">
        <w:rPr>
          <w:rFonts w:asciiTheme="minorHAnsi" w:hAnsiTheme="minorHAnsi" w:cstheme="minorHAnsi"/>
          <w:color w:val="000000"/>
        </w:rPr>
        <w:t>také kvalifikovaly do Soutěže o Grand Prix PRAGA CANTAT 2018</w:t>
      </w:r>
      <w:r w:rsidR="003963BD">
        <w:rPr>
          <w:rFonts w:asciiTheme="minorHAnsi" w:hAnsiTheme="minorHAnsi" w:cstheme="minorHAnsi"/>
          <w:color w:val="000000"/>
        </w:rPr>
        <w:t xml:space="preserve">, v níž si </w:t>
      </w:r>
      <w:r w:rsidR="009B2579">
        <w:rPr>
          <w:rFonts w:asciiTheme="minorHAnsi" w:hAnsiTheme="minorHAnsi" w:cstheme="minorHAnsi"/>
          <w:color w:val="000000"/>
        </w:rPr>
        <w:t xml:space="preserve">vítězství vybojoval </w:t>
      </w:r>
      <w:r w:rsidR="00534427">
        <w:rPr>
          <w:rFonts w:asciiTheme="minorHAnsi" w:hAnsiTheme="minorHAnsi" w:cstheme="minorHAnsi"/>
          <w:color w:val="000000"/>
        </w:rPr>
        <w:t xml:space="preserve">indonéský </w:t>
      </w:r>
      <w:r w:rsidR="004D1536">
        <w:rPr>
          <w:rFonts w:asciiTheme="minorHAnsi" w:hAnsiTheme="minorHAnsi" w:cstheme="minorHAnsi"/>
          <w:color w:val="000000"/>
        </w:rPr>
        <w:t xml:space="preserve">smíšený sbor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Gunadarma</w:t>
      </w:r>
      <w:proofErr w:type="spellEnd"/>
      <w:r w:rsidR="00534427">
        <w:rPr>
          <w:rFonts w:asciiTheme="minorHAnsi" w:hAnsiTheme="minorHAnsi" w:cstheme="minorHAnsi"/>
          <w:b/>
          <w:i/>
          <w:color w:val="000000"/>
        </w:rPr>
        <w:t xml:space="preserve"> University Student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534427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Swara</w:t>
      </w:r>
      <w:proofErr w:type="spellEnd"/>
      <w:r w:rsidR="00534427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Da</w:t>
      </w:r>
      <w:r w:rsidR="004D1536">
        <w:rPr>
          <w:rFonts w:asciiTheme="minorHAnsi" w:hAnsiTheme="minorHAnsi" w:cstheme="minorHAnsi"/>
          <w:b/>
          <w:i/>
          <w:color w:val="000000"/>
        </w:rPr>
        <w:t>r</w:t>
      </w:r>
      <w:r w:rsidR="00534427">
        <w:rPr>
          <w:rFonts w:asciiTheme="minorHAnsi" w:hAnsiTheme="minorHAnsi" w:cstheme="minorHAnsi"/>
          <w:b/>
          <w:i/>
          <w:color w:val="000000"/>
        </w:rPr>
        <w:t>gamita</w:t>
      </w:r>
      <w:proofErr w:type="spellEnd"/>
      <w:r w:rsidR="002B0002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2B0002">
        <w:rPr>
          <w:rFonts w:asciiTheme="minorHAnsi" w:hAnsiTheme="minorHAnsi" w:cstheme="minorHAnsi"/>
          <w:color w:val="000000"/>
        </w:rPr>
        <w:t xml:space="preserve">(Edy </w:t>
      </w:r>
      <w:proofErr w:type="spellStart"/>
      <w:r w:rsidR="002B0002">
        <w:rPr>
          <w:rFonts w:asciiTheme="minorHAnsi" w:hAnsiTheme="minorHAnsi" w:cstheme="minorHAnsi"/>
          <w:color w:val="000000"/>
        </w:rPr>
        <w:t>Wanto</w:t>
      </w:r>
      <w:proofErr w:type="spellEnd"/>
      <w:r w:rsidR="002B000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2B0002">
        <w:rPr>
          <w:rFonts w:asciiTheme="minorHAnsi" w:hAnsiTheme="minorHAnsi" w:cstheme="minorHAnsi"/>
          <w:color w:val="000000"/>
        </w:rPr>
        <w:t>Purba</w:t>
      </w:r>
      <w:proofErr w:type="spellEnd"/>
      <w:r w:rsidR="002B0002">
        <w:rPr>
          <w:rFonts w:asciiTheme="minorHAnsi" w:hAnsiTheme="minorHAnsi" w:cstheme="minorHAnsi"/>
          <w:color w:val="000000"/>
        </w:rPr>
        <w:t>)</w:t>
      </w:r>
      <w:r w:rsidR="00534427">
        <w:rPr>
          <w:rFonts w:asciiTheme="minorHAnsi" w:hAnsiTheme="minorHAnsi" w:cstheme="minorHAnsi"/>
          <w:color w:val="000000"/>
        </w:rPr>
        <w:t xml:space="preserve">. Druhé nejvyšší festivalové ocenění – </w:t>
      </w:r>
      <w:r w:rsidR="00534427">
        <w:rPr>
          <w:rFonts w:asciiTheme="minorHAnsi" w:hAnsiTheme="minorHAnsi" w:cstheme="minorHAnsi"/>
          <w:b/>
          <w:i/>
          <w:color w:val="000000"/>
        </w:rPr>
        <w:t xml:space="preserve">Cenu zakladatele festivalu Miroslava Košlera za vynikající dirigentský výkon </w:t>
      </w:r>
      <w:r w:rsidR="00534427">
        <w:rPr>
          <w:rFonts w:asciiTheme="minorHAnsi" w:hAnsiTheme="minorHAnsi" w:cstheme="minorHAnsi"/>
          <w:color w:val="000000"/>
        </w:rPr>
        <w:t xml:space="preserve">získal dirigent kolumbijského University </w:t>
      </w:r>
      <w:proofErr w:type="spellStart"/>
      <w:r w:rsidR="00534427">
        <w:rPr>
          <w:rFonts w:asciiTheme="minorHAnsi" w:hAnsiTheme="minorHAnsi" w:cstheme="minorHAnsi"/>
          <w:color w:val="000000"/>
        </w:rPr>
        <w:t>Choir</w:t>
      </w:r>
      <w:proofErr w:type="spellEnd"/>
      <w:r w:rsidR="0053442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34427">
        <w:rPr>
          <w:rFonts w:asciiTheme="minorHAnsi" w:hAnsiTheme="minorHAnsi" w:cstheme="minorHAnsi"/>
          <w:color w:val="000000"/>
        </w:rPr>
        <w:t>Santander</w:t>
      </w:r>
      <w:proofErr w:type="spellEnd"/>
      <w:r w:rsidR="00534427">
        <w:rPr>
          <w:rFonts w:asciiTheme="minorHAnsi" w:hAnsiTheme="minorHAnsi" w:cstheme="minorHAnsi"/>
          <w:color w:val="000000"/>
        </w:rPr>
        <w:t xml:space="preserve"> </w:t>
      </w:r>
      <w:r w:rsidR="00534427">
        <w:rPr>
          <w:rFonts w:asciiTheme="minorHAnsi" w:hAnsiTheme="minorHAnsi" w:cstheme="minorHAnsi"/>
          <w:b/>
          <w:i/>
          <w:color w:val="000000"/>
        </w:rPr>
        <w:t xml:space="preserve">Juan </w:t>
      </w:r>
      <w:r>
        <w:rPr>
          <w:rFonts w:asciiTheme="minorHAnsi" w:hAnsiTheme="minorHAnsi" w:cstheme="minorHAnsi"/>
          <w:b/>
          <w:i/>
          <w:color w:val="000000"/>
        </w:rPr>
        <w:t xml:space="preserve">Manuel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Hernández</w:t>
      </w:r>
      <w:proofErr w:type="spellEnd"/>
      <w:r w:rsidR="00534427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Morales</w:t>
      </w:r>
      <w:proofErr w:type="spellEnd"/>
      <w:r w:rsidR="00534427">
        <w:rPr>
          <w:rFonts w:asciiTheme="minorHAnsi" w:hAnsiTheme="minorHAnsi" w:cstheme="minorHAnsi"/>
          <w:color w:val="000000"/>
        </w:rPr>
        <w:t>.  Ve výsledkové listině se neztratil</w:t>
      </w:r>
      <w:r>
        <w:rPr>
          <w:rFonts w:asciiTheme="minorHAnsi" w:hAnsiTheme="minorHAnsi" w:cstheme="minorHAnsi"/>
          <w:color w:val="000000"/>
        </w:rPr>
        <w:t>i</w:t>
      </w:r>
      <w:r w:rsidR="00534427">
        <w:rPr>
          <w:rFonts w:asciiTheme="minorHAnsi" w:hAnsiTheme="minorHAnsi" w:cstheme="minorHAnsi"/>
          <w:color w:val="000000"/>
        </w:rPr>
        <w:t xml:space="preserve"> ani</w:t>
      </w:r>
      <w:r w:rsidR="00E72A44">
        <w:rPr>
          <w:rFonts w:asciiTheme="minorHAnsi" w:hAnsiTheme="minorHAnsi" w:cstheme="minorHAnsi"/>
          <w:color w:val="000000"/>
        </w:rPr>
        <w:t xml:space="preserve"> </w:t>
      </w:r>
      <w:r w:rsidR="00534427">
        <w:rPr>
          <w:rFonts w:asciiTheme="minorHAnsi" w:hAnsiTheme="minorHAnsi" w:cstheme="minorHAnsi"/>
          <w:color w:val="000000"/>
        </w:rPr>
        <w:t xml:space="preserve">zástupci českého sborového interpretačního umění. </w:t>
      </w:r>
      <w:r w:rsidR="00534427">
        <w:rPr>
          <w:rFonts w:asciiTheme="minorHAnsi" w:hAnsiTheme="minorHAnsi" w:cstheme="minorHAnsi"/>
          <w:b/>
          <w:i/>
          <w:color w:val="000000"/>
        </w:rPr>
        <w:t xml:space="preserve">Komorní ženský sbor </w:t>
      </w:r>
      <w:r w:rsidR="00763CC1">
        <w:rPr>
          <w:rFonts w:asciiTheme="minorHAnsi" w:hAnsiTheme="minorHAnsi" w:cstheme="minorHAnsi"/>
          <w:b/>
          <w:i/>
          <w:color w:val="000000"/>
        </w:rPr>
        <w:t>Gloria</w:t>
      </w:r>
      <w:r w:rsidR="00534427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534427">
        <w:rPr>
          <w:rFonts w:asciiTheme="minorHAnsi" w:hAnsiTheme="minorHAnsi" w:cstheme="minorHAnsi"/>
          <w:b/>
          <w:i/>
          <w:color w:val="000000"/>
        </w:rPr>
        <w:t>Brunensis</w:t>
      </w:r>
      <w:proofErr w:type="spellEnd"/>
      <w:r w:rsidR="00534427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534427">
        <w:rPr>
          <w:rFonts w:asciiTheme="minorHAnsi" w:hAnsiTheme="minorHAnsi" w:cstheme="minorHAnsi"/>
          <w:color w:val="000000"/>
        </w:rPr>
        <w:t xml:space="preserve">(Natalia </w:t>
      </w:r>
      <w:proofErr w:type="spellStart"/>
      <w:r w:rsidR="00534427">
        <w:rPr>
          <w:rFonts w:asciiTheme="minorHAnsi" w:hAnsiTheme="minorHAnsi" w:cstheme="minorHAnsi"/>
          <w:color w:val="000000"/>
        </w:rPr>
        <w:t>Chirilenco</w:t>
      </w:r>
      <w:proofErr w:type="spellEnd"/>
      <w:r w:rsidR="00534427">
        <w:rPr>
          <w:rFonts w:asciiTheme="minorHAnsi" w:hAnsiTheme="minorHAnsi" w:cstheme="minorHAnsi"/>
          <w:color w:val="000000"/>
        </w:rPr>
        <w:t xml:space="preserve">) </w:t>
      </w:r>
      <w:r w:rsidR="00534427">
        <w:rPr>
          <w:rFonts w:asciiTheme="minorHAnsi" w:hAnsiTheme="minorHAnsi" w:cstheme="minorHAnsi"/>
          <w:color w:val="000000"/>
        </w:rPr>
        <w:lastRenderedPageBreak/>
        <w:t xml:space="preserve">si odváží z Brna umístění ve </w:t>
      </w:r>
      <w:r w:rsidR="00534427">
        <w:rPr>
          <w:rFonts w:asciiTheme="minorHAnsi" w:hAnsiTheme="minorHAnsi" w:cstheme="minorHAnsi"/>
          <w:b/>
          <w:i/>
          <w:color w:val="000000"/>
        </w:rPr>
        <w:t xml:space="preserve">zlatém </w:t>
      </w:r>
      <w:r w:rsidR="00534427" w:rsidRPr="00534427">
        <w:rPr>
          <w:rFonts w:asciiTheme="minorHAnsi" w:hAnsiTheme="minorHAnsi" w:cstheme="minorHAnsi"/>
          <w:color w:val="000000"/>
        </w:rPr>
        <w:t>pásmu</w:t>
      </w:r>
      <w:r w:rsidR="00534427">
        <w:rPr>
          <w:rFonts w:asciiTheme="minorHAnsi" w:hAnsiTheme="minorHAnsi" w:cstheme="minorHAnsi"/>
          <w:color w:val="000000"/>
        </w:rPr>
        <w:t xml:space="preserve">, </w:t>
      </w:r>
      <w:r w:rsidR="00517DE0">
        <w:rPr>
          <w:rFonts w:asciiTheme="minorHAnsi" w:hAnsiTheme="minorHAnsi" w:cstheme="minorHAnsi"/>
          <w:color w:val="000000"/>
        </w:rPr>
        <w:t xml:space="preserve">a smíšený </w:t>
      </w:r>
      <w:r w:rsidR="00517DE0">
        <w:rPr>
          <w:rFonts w:asciiTheme="minorHAnsi" w:hAnsiTheme="minorHAnsi" w:cstheme="minorHAnsi"/>
          <w:b/>
          <w:i/>
          <w:color w:val="000000"/>
        </w:rPr>
        <w:t xml:space="preserve">Projekt SBOR, České Budějovice </w:t>
      </w:r>
      <w:r w:rsidR="00517DE0">
        <w:rPr>
          <w:rFonts w:asciiTheme="minorHAnsi" w:hAnsiTheme="minorHAnsi" w:cstheme="minorHAnsi"/>
          <w:color w:val="000000"/>
        </w:rPr>
        <w:t>(Tomáš Kotal) umístění v </w:t>
      </w:r>
      <w:r w:rsidR="00517DE0">
        <w:rPr>
          <w:rFonts w:asciiTheme="minorHAnsi" w:hAnsiTheme="minorHAnsi" w:cstheme="minorHAnsi"/>
          <w:b/>
          <w:i/>
          <w:color w:val="000000"/>
        </w:rPr>
        <w:t>pásmu bronzovém</w:t>
      </w:r>
      <w:r w:rsidR="00517DE0">
        <w:rPr>
          <w:rFonts w:asciiTheme="minorHAnsi" w:hAnsiTheme="minorHAnsi" w:cstheme="minorHAnsi"/>
          <w:color w:val="000000"/>
        </w:rPr>
        <w:t>. P</w:t>
      </w:r>
      <w:r w:rsidR="00E72A44" w:rsidRPr="00534427">
        <w:rPr>
          <w:rFonts w:asciiTheme="minorHAnsi" w:hAnsiTheme="minorHAnsi" w:cstheme="minorHAnsi"/>
          <w:color w:val="000000"/>
        </w:rPr>
        <w:t>odrobné</w:t>
      </w:r>
      <w:r w:rsidR="00E72A44">
        <w:rPr>
          <w:rFonts w:asciiTheme="minorHAnsi" w:hAnsiTheme="minorHAnsi" w:cstheme="minorHAnsi"/>
          <w:color w:val="000000"/>
        </w:rPr>
        <w:t xml:space="preserve"> </w:t>
      </w:r>
      <w:r w:rsidR="009413C0">
        <w:rPr>
          <w:rFonts w:asciiTheme="minorHAnsi" w:hAnsiTheme="minorHAnsi" w:cstheme="minorHAnsi"/>
          <w:color w:val="000000"/>
        </w:rPr>
        <w:t>výsledky</w:t>
      </w:r>
      <w:r w:rsidR="00517DE0">
        <w:rPr>
          <w:rFonts w:asciiTheme="minorHAnsi" w:hAnsiTheme="minorHAnsi" w:cstheme="minorHAnsi"/>
          <w:color w:val="000000"/>
        </w:rPr>
        <w:t xml:space="preserve"> celé soutěže i s udělenými Zvláštními cenami poroty</w:t>
      </w:r>
      <w:r w:rsidR="009413C0">
        <w:rPr>
          <w:rFonts w:asciiTheme="minorHAnsi" w:hAnsiTheme="minorHAnsi" w:cstheme="minorHAnsi"/>
          <w:color w:val="000000"/>
        </w:rPr>
        <w:t xml:space="preserve"> najdete na příslušné stránce našeho webu, uvádíme proto </w:t>
      </w:r>
      <w:r w:rsidR="00517DE0">
        <w:rPr>
          <w:rFonts w:asciiTheme="minorHAnsi" w:hAnsiTheme="minorHAnsi" w:cstheme="minorHAnsi"/>
          <w:color w:val="000000"/>
        </w:rPr>
        <w:t xml:space="preserve">dále </w:t>
      </w:r>
      <w:r w:rsidR="009413C0">
        <w:rPr>
          <w:rFonts w:asciiTheme="minorHAnsi" w:hAnsiTheme="minorHAnsi" w:cstheme="minorHAnsi"/>
          <w:color w:val="000000"/>
        </w:rPr>
        <w:t>jen některé z názorů a postřehů členů poroty</w:t>
      </w:r>
      <w:r w:rsidR="004D1536">
        <w:rPr>
          <w:rFonts w:asciiTheme="minorHAnsi" w:hAnsiTheme="minorHAnsi" w:cstheme="minorHAnsi"/>
          <w:color w:val="000000"/>
        </w:rPr>
        <w:t xml:space="preserve"> Jaroslava Brycha (JB), Michala Hájka (MH) a Jakuba Zichy (JZ)</w:t>
      </w:r>
      <w:r w:rsidR="009413C0">
        <w:rPr>
          <w:rFonts w:asciiTheme="minorHAnsi" w:hAnsiTheme="minorHAnsi" w:cstheme="minorHAnsi"/>
          <w:color w:val="000000"/>
        </w:rPr>
        <w:t>.</w:t>
      </w:r>
    </w:p>
    <w:p w:rsidR="00D71146" w:rsidRDefault="00D71146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71146" w:rsidRDefault="00D71146" w:rsidP="00D7114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Zajímavostí 32. ročníku festivalu byla premiérová účast sborů z Kolumbie a Portugalska. </w:t>
      </w:r>
      <w:r w:rsidRPr="00886585"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Velmi dobré úrovni přispělo jistě i početně vyrovnané obsazení jednotlivých soutěžních kategorií. Chyběly jako obvykle jen mužské sbory (jediný slovinský sbor). Udržení této kategorie si bere Jakub Zicha jako osobní úkol a pokusí se přitáhnout do soutěže např. mužské sbory ze sousedního Německa, Rakouska nebo Belgie, kde je jejich tradice přece jen stále živá. (</w:t>
      </w:r>
      <w:r>
        <w:rPr>
          <w:rFonts w:asciiTheme="minorHAnsi" w:hAnsiTheme="minorHAnsi" w:cstheme="minorHAnsi"/>
          <w:i/>
          <w:color w:val="000000"/>
          <w:sz w:val="26"/>
        </w:rPr>
        <w:t>JZ</w:t>
      </w:r>
      <w:r>
        <w:rPr>
          <w:rFonts w:asciiTheme="minorHAnsi" w:hAnsiTheme="minorHAnsi" w:cstheme="minorHAnsi"/>
          <w:i/>
          <w:color w:val="000000"/>
        </w:rPr>
        <w:t>)</w:t>
      </w:r>
    </w:p>
    <w:p w:rsidR="00763CC1" w:rsidRDefault="00763CC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763CC1" w:rsidRDefault="00763CC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Komorní ženský sbor </w:t>
      </w:r>
      <w:r w:rsidRPr="007B2A76">
        <w:rPr>
          <w:rFonts w:asciiTheme="minorHAnsi" w:hAnsiTheme="minorHAnsi" w:cstheme="minorHAnsi"/>
          <w:b/>
          <w:i/>
          <w:color w:val="000000"/>
        </w:rPr>
        <w:t xml:space="preserve">Gloria </w:t>
      </w:r>
      <w:proofErr w:type="spellStart"/>
      <w:r w:rsidRPr="007B2A76">
        <w:rPr>
          <w:rFonts w:asciiTheme="minorHAnsi" w:hAnsiTheme="minorHAnsi" w:cstheme="minorHAnsi"/>
          <w:b/>
          <w:i/>
          <w:color w:val="000000"/>
        </w:rPr>
        <w:t>Brunensis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 je mladý sbor, který vznikl teprve v roce 2014. Přesto má za sebou již řadu národních i mezinárodních zahraničních soutěžních úspěchů. Disponuje kultivovaným, vyrovnaným zvukem a svým přirozeným, přesvědčivým muzicírováním dokáže navázat upřímný kontakt s posluchači. Interpretaci jeho skladeb chybí snad jen bohatší využití očekávaných dynamických </w:t>
      </w:r>
      <w:r w:rsidR="009B2579">
        <w:rPr>
          <w:rFonts w:asciiTheme="minorHAnsi" w:hAnsiTheme="minorHAnsi" w:cstheme="minorHAnsi"/>
          <w:i/>
          <w:color w:val="000000"/>
        </w:rPr>
        <w:t>kontrastů</w:t>
      </w:r>
      <w:r>
        <w:rPr>
          <w:rFonts w:asciiTheme="minorHAnsi" w:hAnsiTheme="minorHAnsi" w:cstheme="minorHAnsi"/>
          <w:i/>
          <w:color w:val="000000"/>
        </w:rPr>
        <w:t xml:space="preserve"> (většina skladeb se pohybovala v</w:t>
      </w:r>
      <w:r w:rsidR="00A8618D">
        <w:rPr>
          <w:rFonts w:asciiTheme="minorHAnsi" w:hAnsiTheme="minorHAnsi" w:cstheme="minorHAnsi"/>
          <w:i/>
          <w:color w:val="000000"/>
        </w:rPr>
        <w:t> </w:t>
      </w:r>
      <w:proofErr w:type="gramStart"/>
      <w:r>
        <w:rPr>
          <w:rFonts w:asciiTheme="minorHAnsi" w:hAnsiTheme="minorHAnsi" w:cstheme="minorHAnsi"/>
          <w:i/>
          <w:color w:val="000000"/>
        </w:rPr>
        <w:t>rozmezí</w:t>
      </w:r>
      <w:r w:rsidR="00A8618D">
        <w:rPr>
          <w:rFonts w:asciiTheme="minorHAnsi" w:hAnsiTheme="minorHAnsi" w:cstheme="minorHAnsi"/>
          <w:i/>
          <w:color w:val="000000"/>
        </w:rPr>
        <w:t xml:space="preserve"> p–mp</w:t>
      </w:r>
      <w:proofErr w:type="gramEnd"/>
      <w:r w:rsidR="00A8618D">
        <w:rPr>
          <w:rFonts w:asciiTheme="minorHAnsi" w:hAnsiTheme="minorHAnsi" w:cstheme="minorHAnsi"/>
          <w:i/>
          <w:color w:val="000000"/>
        </w:rPr>
        <w:t xml:space="preserve">). Pod vedením talentované sbormistryně N. </w:t>
      </w:r>
      <w:proofErr w:type="spellStart"/>
      <w:r w:rsidR="00A8618D">
        <w:rPr>
          <w:rFonts w:asciiTheme="minorHAnsi" w:hAnsiTheme="minorHAnsi" w:cstheme="minorHAnsi"/>
          <w:i/>
          <w:color w:val="000000"/>
        </w:rPr>
        <w:t>Chirilenco</w:t>
      </w:r>
      <w:proofErr w:type="spellEnd"/>
      <w:r w:rsidR="00A8618D">
        <w:rPr>
          <w:rFonts w:asciiTheme="minorHAnsi" w:hAnsiTheme="minorHAnsi" w:cstheme="minorHAnsi"/>
          <w:i/>
          <w:color w:val="000000"/>
        </w:rPr>
        <w:t xml:space="preserve"> má sbor </w:t>
      </w:r>
      <w:r w:rsidR="00886585">
        <w:rPr>
          <w:rFonts w:asciiTheme="minorHAnsi" w:hAnsiTheme="minorHAnsi" w:cstheme="minorHAnsi"/>
          <w:i/>
          <w:color w:val="000000"/>
        </w:rPr>
        <w:t xml:space="preserve">jistě </w:t>
      </w:r>
      <w:r w:rsidR="00A8618D">
        <w:rPr>
          <w:rFonts w:asciiTheme="minorHAnsi" w:hAnsiTheme="minorHAnsi" w:cstheme="minorHAnsi"/>
          <w:i/>
          <w:color w:val="000000"/>
        </w:rPr>
        <w:t>nadějné umělecké perspektivy.</w:t>
      </w:r>
    </w:p>
    <w:p w:rsidR="00CF50CB" w:rsidRDefault="00823764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Jen o rok starší je českobudějovický </w:t>
      </w:r>
      <w:r w:rsidRPr="007B2A76">
        <w:rPr>
          <w:rFonts w:asciiTheme="minorHAnsi" w:hAnsiTheme="minorHAnsi" w:cstheme="minorHAnsi"/>
          <w:b/>
          <w:i/>
          <w:color w:val="000000"/>
        </w:rPr>
        <w:t>Projekt SBOR</w:t>
      </w:r>
      <w:r w:rsidR="007B2A76">
        <w:rPr>
          <w:rFonts w:asciiTheme="minorHAnsi" w:hAnsiTheme="minorHAnsi" w:cstheme="minorHAnsi"/>
          <w:i/>
          <w:color w:val="000000"/>
        </w:rPr>
        <w:t>, jehož specializací je populární hudba a muzikál. Sbor soutěžil v kategorii C – Smíšené sbory, ale v jeho „smíšeném“ obsazení zpíval pouze jediný muž</w:t>
      </w:r>
      <w:r w:rsidR="006A2C2D">
        <w:rPr>
          <w:rFonts w:asciiTheme="minorHAnsi" w:hAnsiTheme="minorHAnsi" w:cstheme="minorHAnsi"/>
          <w:i/>
          <w:color w:val="000000"/>
        </w:rPr>
        <w:t xml:space="preserve"> (celkem jsou snad </w:t>
      </w:r>
      <w:r w:rsidR="009B2579">
        <w:rPr>
          <w:rFonts w:asciiTheme="minorHAnsi" w:hAnsiTheme="minorHAnsi" w:cstheme="minorHAnsi"/>
          <w:i/>
          <w:color w:val="000000"/>
        </w:rPr>
        <w:t xml:space="preserve">ve sboru </w:t>
      </w:r>
      <w:r w:rsidR="006A2C2D">
        <w:rPr>
          <w:rFonts w:asciiTheme="minorHAnsi" w:hAnsiTheme="minorHAnsi" w:cstheme="minorHAnsi"/>
          <w:i/>
          <w:color w:val="000000"/>
        </w:rPr>
        <w:t>tři)</w:t>
      </w:r>
      <w:r w:rsidR="007B2A76">
        <w:rPr>
          <w:rFonts w:asciiTheme="minorHAnsi" w:hAnsiTheme="minorHAnsi" w:cstheme="minorHAnsi"/>
          <w:i/>
          <w:color w:val="000000"/>
        </w:rPr>
        <w:t xml:space="preserve">. Tento zvukový hendikep </w:t>
      </w:r>
      <w:proofErr w:type="gramStart"/>
      <w:r w:rsidR="007B2A76">
        <w:rPr>
          <w:rFonts w:asciiTheme="minorHAnsi" w:hAnsiTheme="minorHAnsi" w:cstheme="minorHAnsi"/>
          <w:i/>
          <w:color w:val="000000"/>
        </w:rPr>
        <w:t>se</w:t>
      </w:r>
      <w:proofErr w:type="gramEnd"/>
      <w:r w:rsidR="007B2A76">
        <w:rPr>
          <w:rFonts w:asciiTheme="minorHAnsi" w:hAnsiTheme="minorHAnsi" w:cstheme="minorHAnsi"/>
          <w:i/>
          <w:color w:val="000000"/>
        </w:rPr>
        <w:t xml:space="preserve"> samozřejmě zvláště v některých skladbách (A. Dvořák: Na</w:t>
      </w:r>
      <w:r w:rsidR="006A2C2D">
        <w:rPr>
          <w:rFonts w:asciiTheme="minorHAnsi" w:hAnsiTheme="minorHAnsi" w:cstheme="minorHAnsi"/>
          <w:i/>
          <w:color w:val="000000"/>
        </w:rPr>
        <w:t>p</w:t>
      </w:r>
      <w:r w:rsidR="007B2A76">
        <w:rPr>
          <w:rFonts w:asciiTheme="minorHAnsi" w:hAnsiTheme="minorHAnsi" w:cstheme="minorHAnsi"/>
          <w:i/>
          <w:color w:val="000000"/>
        </w:rPr>
        <w:t xml:space="preserve">adly písně) nepodařilo </w:t>
      </w:r>
      <w:r w:rsidR="006A2C2D">
        <w:rPr>
          <w:rFonts w:asciiTheme="minorHAnsi" w:hAnsiTheme="minorHAnsi" w:cstheme="minorHAnsi"/>
          <w:i/>
          <w:color w:val="000000"/>
        </w:rPr>
        <w:t xml:space="preserve">suplováním ženských hlasů </w:t>
      </w:r>
      <w:r w:rsidR="007B2A76">
        <w:rPr>
          <w:rFonts w:asciiTheme="minorHAnsi" w:hAnsiTheme="minorHAnsi" w:cstheme="minorHAnsi"/>
          <w:i/>
          <w:color w:val="000000"/>
        </w:rPr>
        <w:t>ani volbou neadekvátně rychlých temp odstranit. Pro další budoucnost sboru by bylo</w:t>
      </w:r>
      <w:r w:rsidR="006A2C2D">
        <w:rPr>
          <w:rFonts w:asciiTheme="minorHAnsi" w:hAnsiTheme="minorHAnsi" w:cstheme="minorHAnsi"/>
          <w:i/>
          <w:color w:val="000000"/>
        </w:rPr>
        <w:t xml:space="preserve"> nutné buď posílit jeho mužskou složku, nebo transformovat sbor ve sbor ženský. Nadšení </w:t>
      </w:r>
      <w:r w:rsidR="009B2579">
        <w:rPr>
          <w:rFonts w:asciiTheme="minorHAnsi" w:hAnsiTheme="minorHAnsi" w:cstheme="minorHAnsi"/>
          <w:i/>
          <w:color w:val="000000"/>
        </w:rPr>
        <w:t xml:space="preserve">však </w:t>
      </w:r>
      <w:r w:rsidR="006A2C2D">
        <w:rPr>
          <w:rFonts w:asciiTheme="minorHAnsi" w:hAnsiTheme="minorHAnsi" w:cstheme="minorHAnsi"/>
          <w:i/>
          <w:color w:val="000000"/>
        </w:rPr>
        <w:t>sboru ani sbormistrovi nechybí. (JB, JZ)</w:t>
      </w:r>
    </w:p>
    <w:p w:rsidR="00231DDD" w:rsidRDefault="00231DDD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231DDD" w:rsidRDefault="00231DDD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Všeobecně nejvíce obě poroty zaujaly </w:t>
      </w:r>
      <w:r w:rsidR="008F3390">
        <w:rPr>
          <w:rFonts w:asciiTheme="minorHAnsi" w:hAnsiTheme="minorHAnsi" w:cstheme="minorHAnsi"/>
          <w:i/>
          <w:color w:val="000000"/>
        </w:rPr>
        <w:t xml:space="preserve">smíšené sbory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Gunadarma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University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Studenr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Swara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Darmagita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231DDD">
        <w:rPr>
          <w:rFonts w:asciiTheme="minorHAnsi" w:hAnsiTheme="minorHAnsi" w:cstheme="minorHAnsi"/>
          <w:i/>
          <w:color w:val="000000"/>
        </w:rPr>
        <w:t>(Indonésie),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color w:val="000000"/>
        </w:rPr>
        <w:t xml:space="preserve">University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Santander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 xml:space="preserve">(Kolumbie), jeden z dalších (celkem </w:t>
      </w:r>
      <w:proofErr w:type="spellStart"/>
      <w:r>
        <w:rPr>
          <w:rFonts w:asciiTheme="minorHAnsi" w:hAnsiTheme="minorHAnsi" w:cstheme="minorHAnsi"/>
          <w:i/>
          <w:color w:val="000000"/>
        </w:rPr>
        <w:t>čyř</w:t>
      </w:r>
      <w:proofErr w:type="spellEnd"/>
      <w:r>
        <w:rPr>
          <w:rFonts w:asciiTheme="minorHAnsi" w:hAnsiTheme="minorHAnsi" w:cstheme="minorHAnsi"/>
          <w:i/>
          <w:color w:val="000000"/>
        </w:rPr>
        <w:t xml:space="preserve">!) </w:t>
      </w:r>
      <w:r w:rsidR="008F3390">
        <w:rPr>
          <w:rFonts w:asciiTheme="minorHAnsi" w:hAnsiTheme="minorHAnsi" w:cstheme="minorHAnsi"/>
          <w:i/>
          <w:color w:val="000000"/>
        </w:rPr>
        <w:t xml:space="preserve">indonéských sborů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Paduan</w:t>
      </w:r>
      <w:proofErr w:type="spellEnd"/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Suara</w:t>
      </w:r>
      <w:proofErr w:type="spellEnd"/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Universitas</w:t>
      </w:r>
      <w:proofErr w:type="spellEnd"/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Pancasila</w:t>
      </w:r>
      <w:proofErr w:type="spellEnd"/>
      <w:r w:rsidR="002B0002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2B0002">
        <w:rPr>
          <w:rFonts w:asciiTheme="minorHAnsi" w:hAnsiTheme="minorHAnsi" w:cstheme="minorHAnsi"/>
          <w:i/>
          <w:color w:val="000000"/>
        </w:rPr>
        <w:t>(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Georgius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 xml:space="preserve"> Brian 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Agung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Hari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Santosa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>)</w:t>
      </w:r>
      <w:r w:rsidR="008F3390">
        <w:rPr>
          <w:rFonts w:asciiTheme="minorHAnsi" w:hAnsiTheme="minorHAnsi" w:cstheme="minorHAnsi"/>
          <w:i/>
          <w:color w:val="000000"/>
        </w:rPr>
        <w:t xml:space="preserve">, </w:t>
      </w:r>
      <w:r w:rsidR="00180581">
        <w:rPr>
          <w:rFonts w:asciiTheme="minorHAnsi" w:hAnsiTheme="minorHAnsi" w:cstheme="minorHAnsi"/>
          <w:i/>
          <w:color w:val="000000"/>
        </w:rPr>
        <w:t xml:space="preserve">slovinský </w:t>
      </w:r>
      <w:r w:rsidR="008F3390">
        <w:rPr>
          <w:rFonts w:asciiTheme="minorHAnsi" w:hAnsiTheme="minorHAnsi" w:cstheme="minorHAnsi"/>
          <w:b/>
          <w:i/>
          <w:color w:val="000000"/>
        </w:rPr>
        <w:t xml:space="preserve">Akademický sbor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Carinthia</w:t>
      </w:r>
      <w:proofErr w:type="spellEnd"/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Mohorjan</w:t>
      </w:r>
      <w:proofErr w:type="spellEnd"/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8F3390">
        <w:rPr>
          <w:rFonts w:asciiTheme="minorHAnsi" w:hAnsiTheme="minorHAnsi" w:cstheme="minorHAnsi"/>
          <w:i/>
          <w:color w:val="000000"/>
        </w:rPr>
        <w:t>(</w:t>
      </w:r>
      <w:proofErr w:type="spellStart"/>
      <w:r w:rsidR="00180581">
        <w:rPr>
          <w:rFonts w:asciiTheme="minorHAnsi" w:hAnsiTheme="minorHAnsi" w:cstheme="minorHAnsi"/>
          <w:i/>
          <w:color w:val="000000"/>
        </w:rPr>
        <w:t>Uroš</w:t>
      </w:r>
      <w:proofErr w:type="spellEnd"/>
      <w:r w:rsidR="00180581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180581">
        <w:rPr>
          <w:rFonts w:asciiTheme="minorHAnsi" w:hAnsiTheme="minorHAnsi" w:cstheme="minorHAnsi"/>
          <w:i/>
          <w:color w:val="000000"/>
        </w:rPr>
        <w:t>Jurgec</w:t>
      </w:r>
      <w:proofErr w:type="spellEnd"/>
      <w:r w:rsidR="008F3390">
        <w:rPr>
          <w:rFonts w:asciiTheme="minorHAnsi" w:hAnsiTheme="minorHAnsi" w:cstheme="minorHAnsi"/>
          <w:i/>
          <w:color w:val="000000"/>
        </w:rPr>
        <w:t>)</w:t>
      </w:r>
      <w:r w:rsidR="008F3390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8F3390">
        <w:rPr>
          <w:rFonts w:asciiTheme="minorHAnsi" w:hAnsiTheme="minorHAnsi" w:cstheme="minorHAnsi"/>
          <w:i/>
          <w:color w:val="000000"/>
        </w:rPr>
        <w:t xml:space="preserve">a </w:t>
      </w:r>
      <w:r w:rsidR="00C67754">
        <w:rPr>
          <w:rFonts w:asciiTheme="minorHAnsi" w:hAnsiTheme="minorHAnsi" w:cstheme="minorHAnsi"/>
          <w:i/>
          <w:color w:val="000000"/>
        </w:rPr>
        <w:t>finský</w:t>
      </w:r>
      <w:r w:rsidR="008F3390">
        <w:rPr>
          <w:rFonts w:asciiTheme="minorHAnsi" w:hAnsiTheme="minorHAnsi" w:cstheme="minorHAnsi"/>
          <w:i/>
          <w:color w:val="000000"/>
        </w:rPr>
        <w:t xml:space="preserve"> ženský sbor </w:t>
      </w:r>
      <w:proofErr w:type="spellStart"/>
      <w:r w:rsidR="008F3390">
        <w:rPr>
          <w:rFonts w:asciiTheme="minorHAnsi" w:hAnsiTheme="minorHAnsi" w:cstheme="minorHAnsi"/>
          <w:b/>
          <w:i/>
          <w:color w:val="000000"/>
        </w:rPr>
        <w:t>Exaudio</w:t>
      </w:r>
      <w:proofErr w:type="spellEnd"/>
      <w:r w:rsidR="00C67754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2B0002">
        <w:rPr>
          <w:rFonts w:asciiTheme="minorHAnsi" w:hAnsiTheme="minorHAnsi" w:cstheme="minorHAnsi"/>
          <w:i/>
          <w:color w:val="000000"/>
        </w:rPr>
        <w:t>(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H</w:t>
      </w:r>
      <w:r w:rsidR="00C67754">
        <w:rPr>
          <w:rFonts w:asciiTheme="minorHAnsi" w:hAnsiTheme="minorHAnsi" w:cstheme="minorHAnsi"/>
          <w:i/>
          <w:color w:val="000000"/>
        </w:rPr>
        <w:t>anna</w:t>
      </w:r>
      <w:proofErr w:type="spellEnd"/>
      <w:r w:rsidR="00C67754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C67754">
        <w:rPr>
          <w:rFonts w:asciiTheme="minorHAnsi" w:hAnsiTheme="minorHAnsi" w:cstheme="minorHAnsi"/>
          <w:i/>
          <w:color w:val="000000"/>
        </w:rPr>
        <w:t>Kronquist</w:t>
      </w:r>
      <w:proofErr w:type="spellEnd"/>
      <w:r w:rsidR="00C67754">
        <w:rPr>
          <w:rFonts w:asciiTheme="minorHAnsi" w:hAnsiTheme="minorHAnsi" w:cstheme="minorHAnsi"/>
          <w:i/>
          <w:color w:val="000000"/>
        </w:rPr>
        <w:t>)</w:t>
      </w:r>
      <w:r w:rsidR="008F3390">
        <w:rPr>
          <w:rFonts w:asciiTheme="minorHAnsi" w:hAnsiTheme="minorHAnsi" w:cstheme="minorHAnsi"/>
          <w:i/>
          <w:color w:val="000000"/>
        </w:rPr>
        <w:t xml:space="preserve">. Velmi zajímavé byly i dva (téměř) seniorské sbory: </w:t>
      </w:r>
      <w:r w:rsidR="00C67754">
        <w:rPr>
          <w:rFonts w:asciiTheme="minorHAnsi" w:hAnsiTheme="minorHAnsi" w:cstheme="minorHAnsi"/>
          <w:i/>
          <w:color w:val="000000"/>
        </w:rPr>
        <w:t xml:space="preserve">ženský sbor </w:t>
      </w:r>
      <w:proofErr w:type="spellStart"/>
      <w:r w:rsidR="008F3390">
        <w:rPr>
          <w:rFonts w:asciiTheme="minorHAnsi" w:hAnsiTheme="minorHAnsi" w:cstheme="minorHAnsi"/>
          <w:i/>
          <w:color w:val="000000"/>
        </w:rPr>
        <w:t>Holmchase</w:t>
      </w:r>
      <w:proofErr w:type="spellEnd"/>
      <w:r w:rsidR="008F3390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8F3390">
        <w:rPr>
          <w:rFonts w:asciiTheme="minorHAnsi" w:hAnsiTheme="minorHAnsi" w:cstheme="minorHAnsi"/>
          <w:i/>
          <w:color w:val="000000"/>
        </w:rPr>
        <w:t>Singers</w:t>
      </w:r>
      <w:proofErr w:type="spellEnd"/>
      <w:r w:rsidR="00C67754">
        <w:rPr>
          <w:rFonts w:asciiTheme="minorHAnsi" w:hAnsiTheme="minorHAnsi" w:cstheme="minorHAnsi"/>
          <w:i/>
          <w:color w:val="000000"/>
        </w:rPr>
        <w:t xml:space="preserve"> (Angela </w:t>
      </w:r>
      <w:proofErr w:type="spellStart"/>
      <w:r w:rsidR="00C67754">
        <w:rPr>
          <w:rFonts w:asciiTheme="minorHAnsi" w:hAnsiTheme="minorHAnsi" w:cstheme="minorHAnsi"/>
          <w:i/>
          <w:color w:val="000000"/>
        </w:rPr>
        <w:t>Luce</w:t>
      </w:r>
      <w:proofErr w:type="spellEnd"/>
      <w:r w:rsidR="00C67754">
        <w:rPr>
          <w:rFonts w:asciiTheme="minorHAnsi" w:hAnsiTheme="minorHAnsi" w:cstheme="minorHAnsi"/>
          <w:i/>
          <w:color w:val="000000"/>
        </w:rPr>
        <w:t>)</w:t>
      </w:r>
      <w:r w:rsidR="008F3390">
        <w:rPr>
          <w:rFonts w:asciiTheme="minorHAnsi" w:hAnsiTheme="minorHAnsi" w:cstheme="minorHAnsi"/>
          <w:i/>
          <w:color w:val="000000"/>
        </w:rPr>
        <w:t xml:space="preserve"> z Jersey a </w:t>
      </w:r>
      <w:r w:rsidR="00C67754">
        <w:rPr>
          <w:rFonts w:asciiTheme="minorHAnsi" w:hAnsiTheme="minorHAnsi" w:cstheme="minorHAnsi"/>
          <w:i/>
          <w:color w:val="000000"/>
        </w:rPr>
        <w:t xml:space="preserve">smíšený </w:t>
      </w:r>
      <w:r w:rsidR="002B0002">
        <w:rPr>
          <w:rFonts w:asciiTheme="minorHAnsi" w:hAnsiTheme="minorHAnsi" w:cstheme="minorHAnsi"/>
          <w:i/>
          <w:color w:val="000000"/>
        </w:rPr>
        <w:t xml:space="preserve">francouzský </w:t>
      </w:r>
      <w:r w:rsidR="00C67754">
        <w:rPr>
          <w:rFonts w:asciiTheme="minorHAnsi" w:hAnsiTheme="minorHAnsi" w:cstheme="minorHAnsi"/>
          <w:i/>
          <w:color w:val="000000"/>
        </w:rPr>
        <w:t xml:space="preserve">sbor </w:t>
      </w:r>
      <w:r w:rsidR="008F3390">
        <w:rPr>
          <w:rFonts w:asciiTheme="minorHAnsi" w:hAnsiTheme="minorHAnsi" w:cstheme="minorHAnsi"/>
          <w:i/>
          <w:color w:val="000000"/>
        </w:rPr>
        <w:t xml:space="preserve">Point </w:t>
      </w:r>
      <w:proofErr w:type="spellStart"/>
      <w:r w:rsidR="008F3390">
        <w:rPr>
          <w:rFonts w:asciiTheme="minorHAnsi" w:hAnsiTheme="minorHAnsi" w:cstheme="minorHAnsi"/>
          <w:i/>
          <w:color w:val="000000"/>
        </w:rPr>
        <w:t>d´Orgue</w:t>
      </w:r>
      <w:proofErr w:type="spellEnd"/>
      <w:r w:rsidR="008F3390">
        <w:rPr>
          <w:rFonts w:asciiTheme="minorHAnsi" w:hAnsiTheme="minorHAnsi" w:cstheme="minorHAnsi"/>
          <w:i/>
          <w:color w:val="000000"/>
        </w:rPr>
        <w:t xml:space="preserve"> </w:t>
      </w:r>
      <w:r w:rsidR="002B0002">
        <w:rPr>
          <w:rFonts w:asciiTheme="minorHAnsi" w:hAnsiTheme="minorHAnsi" w:cstheme="minorHAnsi"/>
          <w:i/>
          <w:color w:val="000000"/>
        </w:rPr>
        <w:t>(Marie-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Annick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2B0002">
        <w:rPr>
          <w:rFonts w:asciiTheme="minorHAnsi" w:hAnsiTheme="minorHAnsi" w:cstheme="minorHAnsi"/>
          <w:i/>
          <w:color w:val="000000"/>
        </w:rPr>
        <w:t>Wasier</w:t>
      </w:r>
      <w:proofErr w:type="spellEnd"/>
      <w:r w:rsidR="002B0002">
        <w:rPr>
          <w:rFonts w:asciiTheme="minorHAnsi" w:hAnsiTheme="minorHAnsi" w:cstheme="minorHAnsi"/>
          <w:i/>
          <w:color w:val="000000"/>
        </w:rPr>
        <w:t>)</w:t>
      </w:r>
      <w:r w:rsidR="008F3390">
        <w:rPr>
          <w:rFonts w:asciiTheme="minorHAnsi" w:hAnsiTheme="minorHAnsi" w:cstheme="minorHAnsi"/>
          <w:i/>
          <w:color w:val="000000"/>
        </w:rPr>
        <w:t xml:space="preserve">, které navzdory vysokému průměrnému věku podaly </w:t>
      </w:r>
      <w:r w:rsidR="00C67754">
        <w:rPr>
          <w:rFonts w:asciiTheme="minorHAnsi" w:hAnsiTheme="minorHAnsi" w:cstheme="minorHAnsi"/>
          <w:i/>
          <w:color w:val="000000"/>
        </w:rPr>
        <w:t xml:space="preserve">i díky svým výborným sbormistryním </w:t>
      </w:r>
      <w:r w:rsidR="00180581">
        <w:rPr>
          <w:rFonts w:asciiTheme="minorHAnsi" w:hAnsiTheme="minorHAnsi" w:cstheme="minorHAnsi"/>
          <w:i/>
          <w:color w:val="000000"/>
        </w:rPr>
        <w:t>pozoruhodné</w:t>
      </w:r>
      <w:r w:rsidR="008F3390">
        <w:rPr>
          <w:rFonts w:asciiTheme="minorHAnsi" w:hAnsiTheme="minorHAnsi" w:cstheme="minorHAnsi"/>
          <w:i/>
          <w:color w:val="000000"/>
        </w:rPr>
        <w:t xml:space="preserve"> výkony.</w:t>
      </w:r>
      <w:r w:rsidR="00C67754">
        <w:rPr>
          <w:rFonts w:asciiTheme="minorHAnsi" w:hAnsiTheme="minorHAnsi" w:cstheme="minorHAnsi"/>
          <w:i/>
          <w:color w:val="000000"/>
        </w:rPr>
        <w:t>(JB, JZ</w:t>
      </w:r>
      <w:r w:rsidR="002B0002">
        <w:rPr>
          <w:rFonts w:asciiTheme="minorHAnsi" w:hAnsiTheme="minorHAnsi" w:cstheme="minorHAnsi"/>
          <w:i/>
          <w:color w:val="000000"/>
        </w:rPr>
        <w:t>, MH</w:t>
      </w:r>
      <w:r w:rsidR="00C67754">
        <w:rPr>
          <w:rFonts w:asciiTheme="minorHAnsi" w:hAnsiTheme="minorHAnsi" w:cstheme="minorHAnsi"/>
          <w:i/>
          <w:color w:val="000000"/>
        </w:rPr>
        <w:t>)</w:t>
      </w:r>
    </w:p>
    <w:p w:rsidR="00180581" w:rsidRDefault="0018058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180581" w:rsidRDefault="0018058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Spolu s kategorií C </w:t>
      </w:r>
      <w:r w:rsidR="005A6798">
        <w:rPr>
          <w:rFonts w:asciiTheme="minorHAnsi" w:hAnsiTheme="minorHAnsi" w:cstheme="minorHAnsi"/>
          <w:i/>
          <w:color w:val="000000"/>
        </w:rPr>
        <w:t>(</w:t>
      </w:r>
      <w:r>
        <w:rPr>
          <w:rFonts w:asciiTheme="minorHAnsi" w:hAnsiTheme="minorHAnsi" w:cstheme="minorHAnsi"/>
          <w:i/>
          <w:color w:val="000000"/>
        </w:rPr>
        <w:t>Smíšené sbory</w:t>
      </w:r>
      <w:r w:rsidR="005A6798">
        <w:rPr>
          <w:rFonts w:asciiTheme="minorHAnsi" w:hAnsiTheme="minorHAnsi" w:cstheme="minorHAnsi"/>
          <w:i/>
          <w:color w:val="000000"/>
        </w:rPr>
        <w:t>)</w:t>
      </w:r>
      <w:r>
        <w:rPr>
          <w:rFonts w:asciiTheme="minorHAnsi" w:hAnsiTheme="minorHAnsi" w:cstheme="minorHAnsi"/>
          <w:i/>
          <w:color w:val="000000"/>
        </w:rPr>
        <w:t xml:space="preserve"> patřily k nejobsazenějším </w:t>
      </w:r>
      <w:r w:rsidR="005A6798">
        <w:rPr>
          <w:rFonts w:asciiTheme="minorHAnsi" w:hAnsiTheme="minorHAnsi" w:cstheme="minorHAnsi"/>
          <w:i/>
          <w:color w:val="000000"/>
        </w:rPr>
        <w:t xml:space="preserve">kategorie </w:t>
      </w:r>
      <w:r>
        <w:rPr>
          <w:rFonts w:asciiTheme="minorHAnsi" w:hAnsiTheme="minorHAnsi" w:cstheme="minorHAnsi"/>
          <w:i/>
          <w:color w:val="000000"/>
        </w:rPr>
        <w:t xml:space="preserve">E </w:t>
      </w:r>
      <w:r w:rsidR="005A6798">
        <w:rPr>
          <w:rFonts w:asciiTheme="minorHAnsi" w:hAnsiTheme="minorHAnsi" w:cstheme="minorHAnsi"/>
          <w:i/>
          <w:color w:val="000000"/>
        </w:rPr>
        <w:t>(Ducho</w:t>
      </w:r>
      <w:r>
        <w:rPr>
          <w:rFonts w:asciiTheme="minorHAnsi" w:hAnsiTheme="minorHAnsi" w:cstheme="minorHAnsi"/>
          <w:i/>
          <w:color w:val="000000"/>
        </w:rPr>
        <w:t>vní hudba</w:t>
      </w:r>
      <w:r w:rsidR="005A6798">
        <w:rPr>
          <w:rFonts w:asciiTheme="minorHAnsi" w:hAnsiTheme="minorHAnsi" w:cstheme="minorHAnsi"/>
          <w:i/>
          <w:color w:val="000000"/>
        </w:rPr>
        <w:t>)</w:t>
      </w:r>
      <w:r>
        <w:rPr>
          <w:rFonts w:asciiTheme="minorHAnsi" w:hAnsiTheme="minorHAnsi" w:cstheme="minorHAnsi"/>
          <w:i/>
          <w:color w:val="000000"/>
        </w:rPr>
        <w:t xml:space="preserve"> a F </w:t>
      </w:r>
      <w:r w:rsidR="005A6798">
        <w:rPr>
          <w:rFonts w:asciiTheme="minorHAnsi" w:hAnsiTheme="minorHAnsi" w:cstheme="minorHAnsi"/>
          <w:i/>
          <w:color w:val="000000"/>
        </w:rPr>
        <w:t>(</w:t>
      </w:r>
      <w:r>
        <w:rPr>
          <w:rFonts w:asciiTheme="minorHAnsi" w:hAnsiTheme="minorHAnsi" w:cstheme="minorHAnsi"/>
          <w:i/>
          <w:color w:val="000000"/>
        </w:rPr>
        <w:t>Folklor</w:t>
      </w:r>
      <w:r w:rsidR="005A6798">
        <w:rPr>
          <w:rFonts w:asciiTheme="minorHAnsi" w:hAnsiTheme="minorHAnsi" w:cstheme="minorHAnsi"/>
          <w:i/>
          <w:color w:val="000000"/>
        </w:rPr>
        <w:t>)</w:t>
      </w:r>
      <w:r w:rsidR="00D71146">
        <w:rPr>
          <w:rFonts w:asciiTheme="minorHAnsi" w:hAnsiTheme="minorHAnsi" w:cstheme="minorHAnsi"/>
          <w:i/>
          <w:color w:val="000000"/>
        </w:rPr>
        <w:t>, v nichž se vystřídala řada sborů z kategorií A, B, C a D</w:t>
      </w:r>
      <w:r>
        <w:rPr>
          <w:rFonts w:asciiTheme="minorHAnsi" w:hAnsiTheme="minorHAnsi" w:cstheme="minorHAnsi"/>
          <w:i/>
          <w:color w:val="000000"/>
        </w:rPr>
        <w:t>. V </w:t>
      </w:r>
      <w:r w:rsidRPr="00180581">
        <w:rPr>
          <w:rFonts w:asciiTheme="minorHAnsi" w:hAnsiTheme="minorHAnsi" w:cstheme="minorHAnsi"/>
          <w:b/>
          <w:i/>
          <w:color w:val="000000"/>
        </w:rPr>
        <w:t>kategorii E</w:t>
      </w:r>
      <w:r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 xml:space="preserve">soutěžilo celkem 8 sborů, z nichž si 5 odvezlo </w:t>
      </w:r>
      <w:r w:rsidR="00D71146">
        <w:rPr>
          <w:rFonts w:asciiTheme="minorHAnsi" w:hAnsiTheme="minorHAnsi" w:cstheme="minorHAnsi"/>
          <w:i/>
          <w:color w:val="000000"/>
        </w:rPr>
        <w:t xml:space="preserve">umístění ve </w:t>
      </w:r>
      <w:r>
        <w:rPr>
          <w:rFonts w:asciiTheme="minorHAnsi" w:hAnsiTheme="minorHAnsi" w:cstheme="minorHAnsi"/>
          <w:b/>
          <w:i/>
          <w:color w:val="000000"/>
        </w:rPr>
        <w:t>zlaté</w:t>
      </w:r>
      <w:r w:rsidR="00D71146">
        <w:rPr>
          <w:rFonts w:asciiTheme="minorHAnsi" w:hAnsiTheme="minorHAnsi" w:cstheme="minorHAnsi"/>
          <w:b/>
          <w:i/>
          <w:color w:val="000000"/>
        </w:rPr>
        <w:t>m</w:t>
      </w:r>
      <w:r>
        <w:rPr>
          <w:rFonts w:asciiTheme="minorHAnsi" w:hAnsiTheme="minorHAnsi" w:cstheme="minorHAnsi"/>
          <w:b/>
          <w:i/>
          <w:color w:val="000000"/>
        </w:rPr>
        <w:t xml:space="preserve"> pásm</w:t>
      </w:r>
      <w:r w:rsidR="00D71146">
        <w:rPr>
          <w:rFonts w:asciiTheme="minorHAnsi" w:hAnsiTheme="minorHAnsi" w:cstheme="minorHAnsi"/>
          <w:b/>
          <w:i/>
          <w:color w:val="000000"/>
        </w:rPr>
        <w:t>u</w:t>
      </w:r>
      <w:r>
        <w:rPr>
          <w:rFonts w:asciiTheme="minorHAnsi" w:hAnsiTheme="minorHAnsi" w:cstheme="minorHAnsi"/>
          <w:i/>
          <w:color w:val="000000"/>
        </w:rPr>
        <w:t xml:space="preserve">. Byli to jednak Portugalci – </w:t>
      </w:r>
      <w:r>
        <w:rPr>
          <w:rFonts w:asciiTheme="minorHAnsi" w:hAnsiTheme="minorHAnsi" w:cstheme="minorHAnsi"/>
          <w:b/>
          <w:i/>
          <w:color w:val="000000"/>
        </w:rPr>
        <w:t xml:space="preserve">Ensemble </w:t>
      </w:r>
      <w:proofErr w:type="spellStart"/>
      <w:r>
        <w:rPr>
          <w:rFonts w:asciiTheme="minorHAnsi" w:hAnsiTheme="minorHAnsi" w:cstheme="minorHAnsi"/>
          <w:b/>
          <w:i/>
          <w:color w:val="000000"/>
        </w:rPr>
        <w:t>Vocal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pro Musica </w:t>
      </w:r>
      <w:r>
        <w:rPr>
          <w:rFonts w:asciiTheme="minorHAnsi" w:hAnsiTheme="minorHAnsi" w:cstheme="minorHAnsi"/>
          <w:i/>
          <w:color w:val="000000"/>
        </w:rPr>
        <w:t>(</w:t>
      </w:r>
      <w:r w:rsidR="003B3ECB">
        <w:rPr>
          <w:rFonts w:asciiTheme="minorHAnsi" w:hAnsiTheme="minorHAnsi" w:cstheme="minorHAnsi"/>
          <w:i/>
          <w:color w:val="000000"/>
        </w:rPr>
        <w:t>J</w:t>
      </w:r>
      <w:r>
        <w:rPr>
          <w:rFonts w:asciiTheme="minorHAnsi" w:hAnsiTheme="minorHAnsi" w:cstheme="minorHAnsi"/>
          <w:i/>
          <w:color w:val="000000"/>
        </w:rPr>
        <w:t xml:space="preserve">osé Manuel </w:t>
      </w:r>
      <w:proofErr w:type="spellStart"/>
      <w:r>
        <w:rPr>
          <w:rFonts w:asciiTheme="minorHAnsi" w:hAnsiTheme="minorHAnsi" w:cstheme="minorHAnsi"/>
          <w:i/>
          <w:color w:val="000000"/>
        </w:rPr>
        <w:t>Pinheiro</w:t>
      </w:r>
      <w:proofErr w:type="spellEnd"/>
      <w:r>
        <w:rPr>
          <w:rFonts w:asciiTheme="minorHAnsi" w:hAnsiTheme="minorHAnsi" w:cstheme="minorHAnsi"/>
          <w:i/>
          <w:color w:val="000000"/>
        </w:rPr>
        <w:t>), kteří nadchli přirozenou muzikalitou</w:t>
      </w:r>
      <w:r w:rsidR="003B3ECB">
        <w:rPr>
          <w:rFonts w:asciiTheme="minorHAnsi" w:hAnsiTheme="minorHAnsi" w:cstheme="minorHAnsi"/>
          <w:i/>
          <w:color w:val="000000"/>
        </w:rPr>
        <w:t xml:space="preserve"> a celou řadou propracovaných detailů. Svým skvělým homogenním zvukem a bezpečnou intonací příjemně překvapil finský ženský sbor </w:t>
      </w:r>
      <w:proofErr w:type="spellStart"/>
      <w:r w:rsidR="003B3ECB">
        <w:rPr>
          <w:rFonts w:asciiTheme="minorHAnsi" w:hAnsiTheme="minorHAnsi" w:cstheme="minorHAnsi"/>
          <w:b/>
          <w:i/>
          <w:color w:val="000000"/>
        </w:rPr>
        <w:t>Exaudio</w:t>
      </w:r>
      <w:proofErr w:type="spellEnd"/>
      <w:r w:rsidR="003B3ECB">
        <w:rPr>
          <w:rFonts w:asciiTheme="minorHAnsi" w:hAnsiTheme="minorHAnsi" w:cstheme="minorHAnsi"/>
          <w:i/>
          <w:color w:val="000000"/>
        </w:rPr>
        <w:t xml:space="preserve">. Z Rakouska přijel pečlivě připravený studentský sbor </w:t>
      </w:r>
      <w:r w:rsidR="003B3ECB">
        <w:rPr>
          <w:rFonts w:asciiTheme="minorHAnsi" w:hAnsiTheme="minorHAnsi" w:cstheme="minorHAnsi"/>
          <w:b/>
          <w:i/>
          <w:color w:val="000000"/>
        </w:rPr>
        <w:t xml:space="preserve">Nota Bene </w:t>
      </w:r>
      <w:r w:rsidR="003B3ECB">
        <w:rPr>
          <w:rFonts w:asciiTheme="minorHAnsi" w:hAnsiTheme="minorHAnsi" w:cstheme="minorHAnsi"/>
          <w:i/>
          <w:color w:val="000000"/>
        </w:rPr>
        <w:t xml:space="preserve">(Martin </w:t>
      </w:r>
      <w:proofErr w:type="spellStart"/>
      <w:r w:rsidR="003B3ECB">
        <w:rPr>
          <w:rFonts w:asciiTheme="minorHAnsi" w:hAnsiTheme="minorHAnsi" w:cstheme="minorHAnsi"/>
          <w:i/>
          <w:color w:val="000000"/>
        </w:rPr>
        <w:t>Stampfl</w:t>
      </w:r>
      <w:proofErr w:type="spellEnd"/>
      <w:r w:rsidR="003B3ECB">
        <w:rPr>
          <w:rFonts w:asciiTheme="minorHAnsi" w:hAnsiTheme="minorHAnsi" w:cstheme="minorHAnsi"/>
          <w:i/>
          <w:color w:val="000000"/>
        </w:rPr>
        <w:t xml:space="preserve"> a Sebastian Meixner) a z Jer</w:t>
      </w:r>
      <w:r w:rsidR="005A6798">
        <w:rPr>
          <w:rFonts w:asciiTheme="minorHAnsi" w:hAnsiTheme="minorHAnsi" w:cstheme="minorHAnsi"/>
          <w:i/>
          <w:color w:val="000000"/>
        </w:rPr>
        <w:t>s</w:t>
      </w:r>
      <w:r w:rsidR="003B3ECB">
        <w:rPr>
          <w:rFonts w:asciiTheme="minorHAnsi" w:hAnsiTheme="minorHAnsi" w:cstheme="minorHAnsi"/>
          <w:i/>
          <w:color w:val="000000"/>
        </w:rPr>
        <w:t xml:space="preserve">ey již zmíněný ženský sbor </w:t>
      </w:r>
      <w:proofErr w:type="spellStart"/>
      <w:r w:rsidR="003B3ECB">
        <w:rPr>
          <w:rFonts w:asciiTheme="minorHAnsi" w:hAnsiTheme="minorHAnsi" w:cstheme="minorHAnsi"/>
          <w:b/>
          <w:i/>
          <w:color w:val="000000"/>
        </w:rPr>
        <w:t>Holmchase</w:t>
      </w:r>
      <w:proofErr w:type="spellEnd"/>
      <w:r w:rsidR="003B3ECB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B3ECB">
        <w:rPr>
          <w:rFonts w:asciiTheme="minorHAnsi" w:hAnsiTheme="minorHAnsi" w:cstheme="minorHAnsi"/>
          <w:b/>
          <w:i/>
          <w:color w:val="000000"/>
        </w:rPr>
        <w:t>Singers</w:t>
      </w:r>
      <w:proofErr w:type="spellEnd"/>
      <w:r w:rsidR="003B3ECB">
        <w:rPr>
          <w:rFonts w:asciiTheme="minorHAnsi" w:hAnsiTheme="minorHAnsi" w:cstheme="minorHAnsi"/>
          <w:b/>
          <w:i/>
          <w:color w:val="000000"/>
        </w:rPr>
        <w:t xml:space="preserve">, </w:t>
      </w:r>
      <w:r w:rsidR="003B3ECB" w:rsidRPr="003B3ECB">
        <w:rPr>
          <w:rFonts w:asciiTheme="minorHAnsi" w:hAnsiTheme="minorHAnsi" w:cstheme="minorHAnsi"/>
          <w:i/>
          <w:color w:val="000000"/>
        </w:rPr>
        <w:t xml:space="preserve">překypující úžasnou oddaností zpívanému dílu </w:t>
      </w:r>
      <w:r w:rsidR="003B3ECB">
        <w:rPr>
          <w:rFonts w:asciiTheme="minorHAnsi" w:hAnsiTheme="minorHAnsi" w:cstheme="minorHAnsi"/>
          <w:i/>
          <w:color w:val="000000"/>
        </w:rPr>
        <w:t xml:space="preserve">(dámy na pódiu doslova zářily). Palmu vítěze kategorie si však odvezl kolumbijský </w:t>
      </w:r>
      <w:r w:rsidR="003B3ECB">
        <w:rPr>
          <w:rFonts w:asciiTheme="minorHAnsi" w:hAnsiTheme="minorHAnsi" w:cstheme="minorHAnsi"/>
          <w:b/>
          <w:i/>
          <w:color w:val="000000"/>
        </w:rPr>
        <w:t xml:space="preserve">University </w:t>
      </w:r>
      <w:proofErr w:type="spellStart"/>
      <w:r w:rsidR="003B3ECB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3B3ECB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3B3ECB">
        <w:rPr>
          <w:rFonts w:asciiTheme="minorHAnsi" w:hAnsiTheme="minorHAnsi" w:cstheme="minorHAnsi"/>
          <w:b/>
          <w:i/>
          <w:color w:val="000000"/>
        </w:rPr>
        <w:t>Santander</w:t>
      </w:r>
      <w:proofErr w:type="spellEnd"/>
      <w:r w:rsidR="003B3ECB">
        <w:rPr>
          <w:rFonts w:asciiTheme="minorHAnsi" w:hAnsiTheme="minorHAnsi" w:cstheme="minorHAnsi"/>
          <w:i/>
          <w:color w:val="000000"/>
        </w:rPr>
        <w:t xml:space="preserve">, který si získal srdce poroty svým temperamentním projevem i osobností svého sbormistra Juana Manuela </w:t>
      </w:r>
      <w:proofErr w:type="spellStart"/>
      <w:r w:rsidR="003B3ECB">
        <w:rPr>
          <w:rFonts w:asciiTheme="minorHAnsi" w:hAnsiTheme="minorHAnsi" w:cstheme="minorHAnsi"/>
          <w:i/>
          <w:color w:val="000000"/>
        </w:rPr>
        <w:t>Hernándeze</w:t>
      </w:r>
      <w:proofErr w:type="spellEnd"/>
      <w:r w:rsidR="003B3EC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3B3ECB">
        <w:rPr>
          <w:rFonts w:asciiTheme="minorHAnsi" w:hAnsiTheme="minorHAnsi" w:cstheme="minorHAnsi"/>
          <w:i/>
          <w:color w:val="000000"/>
        </w:rPr>
        <w:t>Moralese</w:t>
      </w:r>
      <w:proofErr w:type="spellEnd"/>
      <w:r w:rsidR="003B3ECB">
        <w:rPr>
          <w:rFonts w:asciiTheme="minorHAnsi" w:hAnsiTheme="minorHAnsi" w:cstheme="minorHAnsi"/>
          <w:i/>
          <w:color w:val="000000"/>
        </w:rPr>
        <w:t xml:space="preserve">, pozdějšího držitele Zvláštní ceny Miroslava </w:t>
      </w:r>
      <w:r w:rsidR="003B3ECB">
        <w:rPr>
          <w:rFonts w:asciiTheme="minorHAnsi" w:hAnsiTheme="minorHAnsi" w:cstheme="minorHAnsi"/>
          <w:i/>
          <w:color w:val="000000"/>
        </w:rPr>
        <w:lastRenderedPageBreak/>
        <w:t xml:space="preserve">Košlera 2018. – Ve stříbrném pásmu se </w:t>
      </w:r>
      <w:proofErr w:type="gramStart"/>
      <w:r w:rsidR="003B3ECB">
        <w:rPr>
          <w:rFonts w:asciiTheme="minorHAnsi" w:hAnsiTheme="minorHAnsi" w:cstheme="minorHAnsi"/>
          <w:i/>
          <w:color w:val="000000"/>
        </w:rPr>
        <w:t>umístil</w:t>
      </w:r>
      <w:proofErr w:type="gramEnd"/>
      <w:r w:rsidR="003B3ECB">
        <w:rPr>
          <w:rFonts w:asciiTheme="minorHAnsi" w:hAnsiTheme="minorHAnsi" w:cstheme="minorHAnsi"/>
          <w:i/>
          <w:color w:val="000000"/>
        </w:rPr>
        <w:t xml:space="preserve"> italský studentský sbor </w:t>
      </w:r>
      <w:proofErr w:type="gramStart"/>
      <w:r w:rsidR="003B3ECB" w:rsidRPr="003B3ECB">
        <w:rPr>
          <w:rFonts w:asciiTheme="minorHAnsi" w:hAnsiTheme="minorHAnsi" w:cstheme="minorHAnsi"/>
          <w:b/>
          <w:i/>
          <w:color w:val="000000"/>
        </w:rPr>
        <w:t>Audite</w:t>
      </w:r>
      <w:proofErr w:type="gramEnd"/>
      <w:r w:rsidR="000F1A1E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Juvenes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0F1A1E">
        <w:rPr>
          <w:rFonts w:asciiTheme="minorHAnsi" w:hAnsiTheme="minorHAnsi" w:cstheme="minorHAnsi"/>
          <w:i/>
          <w:color w:val="000000"/>
        </w:rPr>
        <w:t xml:space="preserve">a další z indonéských sborů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Yamuger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Music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School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Children´s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0F1A1E">
        <w:rPr>
          <w:rFonts w:asciiTheme="minorHAnsi" w:hAnsiTheme="minorHAnsi" w:cstheme="minorHAnsi"/>
          <w:i/>
          <w:color w:val="000000"/>
        </w:rPr>
        <w:t xml:space="preserve">. – Do bronzového pásma pak zařadila porota sbor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Russische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Ortodoxe </w:t>
      </w:r>
      <w:proofErr w:type="spellStart"/>
      <w:r w:rsidR="000F1A1E">
        <w:rPr>
          <w:rFonts w:asciiTheme="minorHAnsi" w:hAnsiTheme="minorHAnsi" w:cstheme="minorHAnsi"/>
          <w:b/>
          <w:i/>
          <w:color w:val="000000"/>
        </w:rPr>
        <w:t>Gemeindechor</w:t>
      </w:r>
      <w:proofErr w:type="spellEnd"/>
      <w:r w:rsidR="000F1A1E">
        <w:rPr>
          <w:rFonts w:asciiTheme="minorHAnsi" w:hAnsiTheme="minorHAnsi" w:cstheme="minorHAnsi"/>
          <w:b/>
          <w:i/>
          <w:color w:val="000000"/>
        </w:rPr>
        <w:t xml:space="preserve"> des Hl. Nikolaus</w:t>
      </w:r>
      <w:r w:rsidR="000F1A1E">
        <w:rPr>
          <w:rFonts w:asciiTheme="minorHAnsi" w:hAnsiTheme="minorHAnsi" w:cstheme="minorHAnsi"/>
          <w:i/>
          <w:color w:val="000000"/>
        </w:rPr>
        <w:t>, působící v Německu. (MH)</w:t>
      </w:r>
    </w:p>
    <w:p w:rsidR="000F1A1E" w:rsidRDefault="000F1A1E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</w:p>
    <w:p w:rsidR="00E62F1F" w:rsidRDefault="000F1A1E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>Bohatou účast</w:t>
      </w:r>
      <w:r w:rsidR="00287D42">
        <w:rPr>
          <w:rFonts w:asciiTheme="minorHAnsi" w:hAnsiTheme="minorHAnsi" w:cstheme="minorHAnsi"/>
          <w:i/>
          <w:color w:val="000000"/>
        </w:rPr>
        <w:t>í</w:t>
      </w:r>
      <w:r>
        <w:rPr>
          <w:rFonts w:asciiTheme="minorHAnsi" w:hAnsiTheme="minorHAnsi" w:cstheme="minorHAnsi"/>
          <w:i/>
          <w:color w:val="000000"/>
        </w:rPr>
        <w:t xml:space="preserve"> 7 sborů</w:t>
      </w:r>
      <w:r w:rsidR="00287D42">
        <w:rPr>
          <w:rFonts w:asciiTheme="minorHAnsi" w:hAnsiTheme="minorHAnsi" w:cstheme="minorHAnsi"/>
          <w:i/>
          <w:color w:val="000000"/>
        </w:rPr>
        <w:t xml:space="preserve"> se mohla pochlubit </w:t>
      </w:r>
      <w:r>
        <w:rPr>
          <w:rFonts w:asciiTheme="minorHAnsi" w:hAnsiTheme="minorHAnsi" w:cstheme="minorHAnsi"/>
          <w:i/>
          <w:color w:val="000000"/>
        </w:rPr>
        <w:t>i soutěž v </w:t>
      </w:r>
      <w:r w:rsidRPr="000F1A1E">
        <w:rPr>
          <w:rFonts w:asciiTheme="minorHAnsi" w:hAnsiTheme="minorHAnsi" w:cstheme="minorHAnsi"/>
          <w:b/>
          <w:i/>
          <w:color w:val="000000"/>
        </w:rPr>
        <w:t>kategorii F</w:t>
      </w:r>
      <w:r w:rsidR="00287D42" w:rsidRPr="00287D42">
        <w:rPr>
          <w:rFonts w:asciiTheme="minorHAnsi" w:hAnsiTheme="minorHAnsi" w:cstheme="minorHAnsi"/>
          <w:i/>
          <w:color w:val="000000"/>
        </w:rPr>
        <w:t>,</w:t>
      </w:r>
      <w:r w:rsidR="00287D42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287D42">
        <w:rPr>
          <w:rFonts w:asciiTheme="minorHAnsi" w:hAnsiTheme="minorHAnsi" w:cstheme="minorHAnsi"/>
          <w:i/>
          <w:color w:val="000000"/>
        </w:rPr>
        <w:t xml:space="preserve">v níž </w:t>
      </w:r>
      <w:r>
        <w:rPr>
          <w:rFonts w:asciiTheme="minorHAnsi" w:hAnsiTheme="minorHAnsi" w:cstheme="minorHAnsi"/>
          <w:i/>
          <w:color w:val="000000"/>
        </w:rPr>
        <w:t>5</w:t>
      </w:r>
      <w:r w:rsidR="00287D42">
        <w:rPr>
          <w:rFonts w:asciiTheme="minorHAnsi" w:hAnsiTheme="minorHAnsi" w:cstheme="minorHAnsi"/>
          <w:i/>
          <w:color w:val="000000"/>
        </w:rPr>
        <w:t xml:space="preserve"> sborů</w:t>
      </w:r>
      <w:r>
        <w:rPr>
          <w:rFonts w:asciiTheme="minorHAnsi" w:hAnsiTheme="minorHAnsi" w:cstheme="minorHAnsi"/>
          <w:i/>
          <w:color w:val="000000"/>
        </w:rPr>
        <w:t xml:space="preserve"> opět překročilo hranici </w:t>
      </w:r>
      <w:r w:rsidRPr="000F1A1E">
        <w:rPr>
          <w:rFonts w:asciiTheme="minorHAnsi" w:hAnsiTheme="minorHAnsi" w:cstheme="minorHAnsi"/>
          <w:b/>
          <w:i/>
          <w:color w:val="000000"/>
        </w:rPr>
        <w:t>zlatého pásma</w:t>
      </w:r>
      <w:r>
        <w:rPr>
          <w:rFonts w:asciiTheme="minorHAnsi" w:hAnsiTheme="minorHAnsi" w:cstheme="minorHAnsi"/>
          <w:i/>
          <w:color w:val="000000"/>
        </w:rPr>
        <w:t>. Byly to jednak dva indonéské studentské sbory, jeden lepší než druhý</w:t>
      </w:r>
      <w:r w:rsidR="00812E2F">
        <w:rPr>
          <w:rFonts w:asciiTheme="minorHAnsi" w:hAnsiTheme="minorHAnsi" w:cstheme="minorHAnsi"/>
          <w:i/>
          <w:color w:val="000000"/>
        </w:rPr>
        <w:t xml:space="preserve"> –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Gunadarma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University Student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Swara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Dargamita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812E2F">
        <w:rPr>
          <w:rFonts w:asciiTheme="minorHAnsi" w:hAnsiTheme="minorHAnsi" w:cstheme="minorHAnsi"/>
          <w:i/>
          <w:color w:val="000000"/>
        </w:rPr>
        <w:t xml:space="preserve">a 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Satya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Dharma Gita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Youth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812E2F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812E2F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812E2F">
        <w:rPr>
          <w:rFonts w:asciiTheme="minorHAnsi" w:hAnsiTheme="minorHAnsi" w:cstheme="minorHAnsi"/>
          <w:i/>
          <w:color w:val="000000"/>
        </w:rPr>
        <w:t>(</w:t>
      </w:r>
      <w:proofErr w:type="spellStart"/>
      <w:r w:rsidR="00812E2F">
        <w:rPr>
          <w:rFonts w:asciiTheme="minorHAnsi" w:hAnsiTheme="minorHAnsi" w:cstheme="minorHAnsi"/>
          <w:i/>
          <w:color w:val="000000"/>
        </w:rPr>
        <w:t>Ardian</w:t>
      </w:r>
      <w:proofErr w:type="spellEnd"/>
      <w:r w:rsidR="00812E2F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812E2F">
        <w:rPr>
          <w:rFonts w:asciiTheme="minorHAnsi" w:hAnsiTheme="minorHAnsi" w:cstheme="minorHAnsi"/>
          <w:i/>
          <w:color w:val="000000"/>
        </w:rPr>
        <w:t>Dika</w:t>
      </w:r>
      <w:proofErr w:type="spellEnd"/>
      <w:r w:rsidR="00812E2F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812E2F">
        <w:rPr>
          <w:rFonts w:asciiTheme="minorHAnsi" w:hAnsiTheme="minorHAnsi" w:cstheme="minorHAnsi"/>
          <w:i/>
          <w:color w:val="000000"/>
        </w:rPr>
        <w:t>Adhyatma</w:t>
      </w:r>
      <w:proofErr w:type="spellEnd"/>
      <w:r w:rsidR="00812E2F">
        <w:rPr>
          <w:rFonts w:asciiTheme="minorHAnsi" w:hAnsiTheme="minorHAnsi" w:cstheme="minorHAnsi"/>
          <w:i/>
          <w:color w:val="000000"/>
        </w:rPr>
        <w:t>). Náročná aranžmá, propracovaná profesionální ch</w:t>
      </w:r>
      <w:r w:rsidR="00287D42">
        <w:rPr>
          <w:rFonts w:asciiTheme="minorHAnsi" w:hAnsiTheme="minorHAnsi" w:cstheme="minorHAnsi"/>
          <w:i/>
          <w:color w:val="000000"/>
        </w:rPr>
        <w:t>o</w:t>
      </w:r>
      <w:r w:rsidR="00812E2F">
        <w:rPr>
          <w:rFonts w:asciiTheme="minorHAnsi" w:hAnsiTheme="minorHAnsi" w:cstheme="minorHAnsi"/>
          <w:i/>
          <w:color w:val="000000"/>
        </w:rPr>
        <w:t>reografie, velmi kvalitní sonorní zvuk, skvělá připravenost – atributy, na něž jsme si již u asijských sborů ve folklorních kategoriích zvykli. První z výše jmenovaných sborů celo</w:t>
      </w:r>
      <w:r w:rsidR="00287D42">
        <w:rPr>
          <w:rFonts w:asciiTheme="minorHAnsi" w:hAnsiTheme="minorHAnsi" w:cstheme="minorHAnsi"/>
          <w:i/>
          <w:color w:val="000000"/>
        </w:rPr>
        <w:t>u</w:t>
      </w:r>
      <w:r w:rsidR="00812E2F">
        <w:rPr>
          <w:rFonts w:asciiTheme="minorHAnsi" w:hAnsiTheme="minorHAnsi" w:cstheme="minorHAnsi"/>
          <w:i/>
          <w:color w:val="000000"/>
        </w:rPr>
        <w:t xml:space="preserve"> kategorii i vyhrál</w:t>
      </w:r>
      <w:r w:rsidR="000A6675">
        <w:rPr>
          <w:rFonts w:asciiTheme="minorHAnsi" w:hAnsiTheme="minorHAnsi" w:cstheme="minorHAnsi"/>
          <w:i/>
          <w:color w:val="000000"/>
        </w:rPr>
        <w:t xml:space="preserve">. Zcela jinak se prezentoval několikačlenný litevský ženský sbor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Raskila</w:t>
      </w:r>
      <w:proofErr w:type="spellEnd"/>
      <w:r w:rsidR="000A6675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0A6675">
        <w:rPr>
          <w:rFonts w:asciiTheme="minorHAnsi" w:hAnsiTheme="minorHAnsi" w:cstheme="minorHAnsi"/>
          <w:i/>
          <w:color w:val="000000"/>
        </w:rPr>
        <w:t>(</w:t>
      </w:r>
      <w:r w:rsidR="00287D42">
        <w:rPr>
          <w:rFonts w:asciiTheme="minorHAnsi" w:hAnsiTheme="minorHAnsi" w:cstheme="minorHAnsi"/>
          <w:i/>
          <w:color w:val="000000"/>
        </w:rPr>
        <w:t>L</w:t>
      </w:r>
      <w:r w:rsidR="000A6675">
        <w:rPr>
          <w:rFonts w:asciiTheme="minorHAnsi" w:hAnsiTheme="minorHAnsi" w:cstheme="minorHAnsi"/>
          <w:i/>
          <w:color w:val="000000"/>
        </w:rPr>
        <w:t xml:space="preserve">ina </w:t>
      </w:r>
      <w:proofErr w:type="spellStart"/>
      <w:r w:rsidR="000A6675">
        <w:rPr>
          <w:rFonts w:asciiTheme="minorHAnsi" w:hAnsiTheme="minorHAnsi" w:cstheme="minorHAnsi"/>
          <w:i/>
          <w:color w:val="000000"/>
        </w:rPr>
        <w:t>Kairyté</w:t>
      </w:r>
      <w:proofErr w:type="spellEnd"/>
      <w:r w:rsidR="000A6675">
        <w:rPr>
          <w:rFonts w:asciiTheme="minorHAnsi" w:hAnsiTheme="minorHAnsi" w:cstheme="minorHAnsi"/>
          <w:i/>
          <w:color w:val="000000"/>
        </w:rPr>
        <w:t xml:space="preserve">), který přivezl </w:t>
      </w:r>
      <w:r w:rsidR="00287D42">
        <w:rPr>
          <w:rFonts w:asciiTheme="minorHAnsi" w:hAnsiTheme="minorHAnsi" w:cstheme="minorHAnsi"/>
          <w:i/>
          <w:color w:val="000000"/>
        </w:rPr>
        <w:t xml:space="preserve">do Prahy nejen </w:t>
      </w:r>
      <w:r w:rsidR="000A6675">
        <w:rPr>
          <w:rFonts w:asciiTheme="minorHAnsi" w:hAnsiTheme="minorHAnsi" w:cstheme="minorHAnsi"/>
          <w:i/>
          <w:color w:val="000000"/>
        </w:rPr>
        <w:t>krásné</w:t>
      </w:r>
      <w:r w:rsidR="00287D42">
        <w:rPr>
          <w:rFonts w:asciiTheme="minorHAnsi" w:hAnsiTheme="minorHAnsi" w:cstheme="minorHAnsi"/>
          <w:i/>
          <w:color w:val="000000"/>
        </w:rPr>
        <w:t>,</w:t>
      </w:r>
      <w:r w:rsidR="000A6675">
        <w:rPr>
          <w:rFonts w:asciiTheme="minorHAnsi" w:hAnsiTheme="minorHAnsi" w:cstheme="minorHAnsi"/>
          <w:i/>
          <w:color w:val="000000"/>
        </w:rPr>
        <w:t xml:space="preserve"> prosté kroje</w:t>
      </w:r>
      <w:r w:rsidR="00287D42">
        <w:rPr>
          <w:rFonts w:asciiTheme="minorHAnsi" w:hAnsiTheme="minorHAnsi" w:cstheme="minorHAnsi"/>
          <w:i/>
          <w:color w:val="000000"/>
        </w:rPr>
        <w:t>, ale i velmi podmanivě a s velkým osobním zaujetím podané</w:t>
      </w:r>
      <w:r w:rsidR="000A6675">
        <w:rPr>
          <w:rFonts w:asciiTheme="minorHAnsi" w:hAnsiTheme="minorHAnsi" w:cstheme="minorHAnsi"/>
          <w:i/>
          <w:color w:val="000000"/>
        </w:rPr>
        <w:t xml:space="preserve"> úpravy </w:t>
      </w:r>
      <w:r w:rsidR="00D71146">
        <w:rPr>
          <w:rFonts w:asciiTheme="minorHAnsi" w:hAnsiTheme="minorHAnsi" w:cstheme="minorHAnsi"/>
          <w:i/>
          <w:color w:val="000000"/>
        </w:rPr>
        <w:t xml:space="preserve">lidových </w:t>
      </w:r>
      <w:r w:rsidR="000A6675">
        <w:rPr>
          <w:rFonts w:asciiTheme="minorHAnsi" w:hAnsiTheme="minorHAnsi" w:cstheme="minorHAnsi"/>
          <w:i/>
          <w:color w:val="000000"/>
        </w:rPr>
        <w:t xml:space="preserve">písní, což vyústilo ve Zvláštní cenu za folklorní autenticitu. Slovinský mužský sbor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Srečko</w:t>
      </w:r>
      <w:proofErr w:type="spellEnd"/>
      <w:r w:rsidR="000A6675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Kumar</w:t>
      </w:r>
      <w:proofErr w:type="spellEnd"/>
      <w:r w:rsidR="000A6675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Kojsko</w:t>
      </w:r>
      <w:proofErr w:type="spellEnd"/>
      <w:r w:rsidR="000A6675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0A6675">
        <w:rPr>
          <w:rFonts w:asciiTheme="minorHAnsi" w:hAnsiTheme="minorHAnsi" w:cstheme="minorHAnsi"/>
          <w:i/>
          <w:color w:val="000000"/>
        </w:rPr>
        <w:t xml:space="preserve">(Bogdan </w:t>
      </w:r>
      <w:proofErr w:type="spellStart"/>
      <w:r w:rsidR="000A6675">
        <w:rPr>
          <w:rFonts w:asciiTheme="minorHAnsi" w:hAnsiTheme="minorHAnsi" w:cstheme="minorHAnsi"/>
          <w:i/>
          <w:color w:val="000000"/>
        </w:rPr>
        <w:t>Kralj</w:t>
      </w:r>
      <w:proofErr w:type="spellEnd"/>
      <w:r w:rsidR="000A6675">
        <w:rPr>
          <w:rFonts w:asciiTheme="minorHAnsi" w:hAnsiTheme="minorHAnsi" w:cstheme="minorHAnsi"/>
          <w:i/>
          <w:color w:val="000000"/>
        </w:rPr>
        <w:t xml:space="preserve">) potěšil vyrovnaným, vyzrálým mužským zvukem a zcela přesvědčivou interpretací. Byla radost tyto pány poslouchat a </w:t>
      </w:r>
      <w:r w:rsidR="00287D42">
        <w:rPr>
          <w:rFonts w:asciiTheme="minorHAnsi" w:hAnsiTheme="minorHAnsi" w:cstheme="minorHAnsi"/>
          <w:i/>
          <w:color w:val="000000"/>
        </w:rPr>
        <w:t xml:space="preserve">porota jim </w:t>
      </w:r>
      <w:r w:rsidR="000A6675">
        <w:rPr>
          <w:rFonts w:asciiTheme="minorHAnsi" w:hAnsiTheme="minorHAnsi" w:cstheme="minorHAnsi"/>
          <w:i/>
          <w:color w:val="000000"/>
        </w:rPr>
        <w:t xml:space="preserve">zcela zaslouženě přiřkla </w:t>
      </w:r>
      <w:r w:rsidR="00287D42">
        <w:rPr>
          <w:rFonts w:asciiTheme="minorHAnsi" w:hAnsiTheme="minorHAnsi" w:cstheme="minorHAnsi"/>
          <w:i/>
          <w:color w:val="000000"/>
        </w:rPr>
        <w:t xml:space="preserve">rovněž </w:t>
      </w:r>
      <w:r w:rsidR="000A6675">
        <w:rPr>
          <w:rFonts w:asciiTheme="minorHAnsi" w:hAnsiTheme="minorHAnsi" w:cstheme="minorHAnsi"/>
          <w:i/>
          <w:color w:val="000000"/>
        </w:rPr>
        <w:t>zlato. A ještě jedna zlatá medaile byla udělena, a to nejstaršímu kolumbijskému</w:t>
      </w:r>
      <w:r w:rsidR="00FC5D88">
        <w:rPr>
          <w:rFonts w:asciiTheme="minorHAnsi" w:hAnsiTheme="minorHAnsi" w:cstheme="minorHAnsi"/>
          <w:i/>
          <w:color w:val="000000"/>
        </w:rPr>
        <w:t xml:space="preserve"> </w:t>
      </w:r>
      <w:r w:rsidR="000A6675">
        <w:rPr>
          <w:rFonts w:asciiTheme="minorHAnsi" w:hAnsiTheme="minorHAnsi" w:cstheme="minorHAnsi"/>
          <w:i/>
          <w:color w:val="000000"/>
        </w:rPr>
        <w:t>univerzitnímu</w:t>
      </w:r>
      <w:r w:rsidR="00FC5D88">
        <w:rPr>
          <w:rFonts w:asciiTheme="minorHAnsi" w:hAnsiTheme="minorHAnsi" w:cstheme="minorHAnsi"/>
          <w:i/>
          <w:color w:val="000000"/>
        </w:rPr>
        <w:t xml:space="preserve"> </w:t>
      </w:r>
      <w:r w:rsidR="000A6675">
        <w:rPr>
          <w:rFonts w:asciiTheme="minorHAnsi" w:hAnsiTheme="minorHAnsi" w:cstheme="minorHAnsi"/>
          <w:i/>
          <w:color w:val="000000"/>
        </w:rPr>
        <w:t>sboru vůbec –</w:t>
      </w:r>
      <w:r w:rsidR="000A6675">
        <w:rPr>
          <w:rFonts w:asciiTheme="minorHAnsi" w:hAnsiTheme="minorHAnsi" w:cstheme="minorHAnsi"/>
          <w:b/>
          <w:i/>
          <w:color w:val="000000"/>
        </w:rPr>
        <w:t xml:space="preserve"> University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Choir</w:t>
      </w:r>
      <w:proofErr w:type="spellEnd"/>
      <w:r w:rsidR="000A6675">
        <w:rPr>
          <w:rFonts w:asciiTheme="minorHAnsi" w:hAnsiTheme="minorHAnsi" w:cstheme="minorHAnsi"/>
          <w:b/>
          <w:i/>
          <w:color w:val="000000"/>
        </w:rPr>
        <w:t xml:space="preserve"> </w:t>
      </w:r>
      <w:proofErr w:type="spellStart"/>
      <w:r w:rsidR="000A6675">
        <w:rPr>
          <w:rFonts w:asciiTheme="minorHAnsi" w:hAnsiTheme="minorHAnsi" w:cstheme="minorHAnsi"/>
          <w:b/>
          <w:i/>
          <w:color w:val="000000"/>
        </w:rPr>
        <w:t>Santander</w:t>
      </w:r>
      <w:proofErr w:type="spellEnd"/>
      <w:r w:rsidR="00613773">
        <w:rPr>
          <w:rFonts w:asciiTheme="minorHAnsi" w:hAnsiTheme="minorHAnsi" w:cstheme="minorHAnsi"/>
          <w:b/>
          <w:color w:val="000000"/>
        </w:rPr>
        <w:t xml:space="preserve">. </w:t>
      </w:r>
      <w:r w:rsidR="00613773" w:rsidRPr="00287D42">
        <w:rPr>
          <w:rFonts w:asciiTheme="minorHAnsi" w:hAnsiTheme="minorHAnsi" w:cstheme="minorHAnsi"/>
          <w:i/>
          <w:color w:val="000000"/>
        </w:rPr>
        <w:t>Horká latinskoamerická krev byla patrná z každého zazpívaného</w:t>
      </w:r>
      <w:r w:rsidR="00613773" w:rsidRPr="00613773">
        <w:rPr>
          <w:rFonts w:asciiTheme="minorHAnsi" w:hAnsiTheme="minorHAnsi" w:cstheme="minorHAnsi"/>
          <w:color w:val="000000"/>
        </w:rPr>
        <w:t xml:space="preserve"> </w:t>
      </w:r>
      <w:r w:rsidR="00613773" w:rsidRPr="00287D42">
        <w:rPr>
          <w:rFonts w:asciiTheme="minorHAnsi" w:hAnsiTheme="minorHAnsi" w:cstheme="minorHAnsi"/>
          <w:i/>
          <w:color w:val="000000"/>
        </w:rPr>
        <w:t>taktu. (MH)</w:t>
      </w:r>
    </w:p>
    <w:p w:rsidR="006832B1" w:rsidRDefault="006832B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413C0" w:rsidRDefault="009413C0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Širokému spektru regionů, z nichž soutěžící sbory pocházely, odpovídala i neobyčejně pestrá a zajímavá dramaturgie jednotlivých v</w:t>
      </w:r>
      <w:r w:rsidR="00BF4900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 xml:space="preserve">stoupení, obsahující jednak osvědčená </w:t>
      </w:r>
      <w:r w:rsidR="00F84EE0">
        <w:rPr>
          <w:rFonts w:asciiTheme="minorHAnsi" w:hAnsiTheme="minorHAnsi" w:cstheme="minorHAnsi"/>
          <w:color w:val="000000"/>
        </w:rPr>
        <w:t xml:space="preserve">sborová </w:t>
      </w:r>
      <w:r>
        <w:rPr>
          <w:rFonts w:asciiTheme="minorHAnsi" w:hAnsiTheme="minorHAnsi" w:cstheme="minorHAnsi"/>
          <w:color w:val="000000"/>
        </w:rPr>
        <w:t xml:space="preserve">díla mistrů všech stylových období (Claudio </w:t>
      </w:r>
      <w:proofErr w:type="spellStart"/>
      <w:r>
        <w:rPr>
          <w:rFonts w:asciiTheme="minorHAnsi" w:hAnsiTheme="minorHAnsi" w:cstheme="minorHAnsi"/>
          <w:color w:val="000000"/>
        </w:rPr>
        <w:t>Monteverdi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Josquin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</w:t>
      </w:r>
      <w:r w:rsidR="006D2447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sprez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Tomás</w:t>
      </w:r>
      <w:proofErr w:type="spellEnd"/>
      <w:r>
        <w:rPr>
          <w:rFonts w:asciiTheme="minorHAnsi" w:hAnsiTheme="minorHAnsi" w:cstheme="minorHAnsi"/>
          <w:color w:val="000000"/>
        </w:rPr>
        <w:t xml:space="preserve"> Luis de Victoria, William </w:t>
      </w:r>
      <w:proofErr w:type="spellStart"/>
      <w:r>
        <w:rPr>
          <w:rFonts w:asciiTheme="minorHAnsi" w:hAnsiTheme="minorHAnsi" w:cstheme="minorHAnsi"/>
          <w:color w:val="000000"/>
        </w:rPr>
        <w:t>Byrd</w:t>
      </w:r>
      <w:proofErr w:type="spellEnd"/>
      <w:r>
        <w:rPr>
          <w:rFonts w:asciiTheme="minorHAnsi" w:hAnsiTheme="minorHAnsi" w:cstheme="minorHAnsi"/>
          <w:color w:val="00000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</w:rPr>
        <w:t>Clément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Janequin</w:t>
      </w:r>
      <w:proofErr w:type="spellEnd"/>
      <w:r>
        <w:rPr>
          <w:rFonts w:asciiTheme="minorHAnsi" w:hAnsiTheme="minorHAnsi" w:cstheme="minorHAnsi"/>
          <w:color w:val="000000"/>
        </w:rPr>
        <w:t xml:space="preserve">, Giovanni </w:t>
      </w:r>
      <w:proofErr w:type="spellStart"/>
      <w:r>
        <w:rPr>
          <w:rFonts w:asciiTheme="minorHAnsi" w:hAnsiTheme="minorHAnsi" w:cstheme="minorHAnsi"/>
          <w:color w:val="000000"/>
        </w:rPr>
        <w:t>Pierluigi</w:t>
      </w:r>
      <w:proofErr w:type="spellEnd"/>
      <w:r>
        <w:rPr>
          <w:rFonts w:asciiTheme="minorHAnsi" w:hAnsiTheme="minorHAnsi" w:cstheme="minorHAnsi"/>
          <w:color w:val="000000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</w:rPr>
        <w:t>Palestrina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Thomas Morley, Thomas </w:t>
      </w:r>
      <w:proofErr w:type="spellStart"/>
      <w:r w:rsidR="00395ADF">
        <w:rPr>
          <w:rFonts w:asciiTheme="minorHAnsi" w:hAnsiTheme="minorHAnsi" w:cstheme="minorHAnsi"/>
          <w:color w:val="000000"/>
        </w:rPr>
        <w:t>Weelkes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95ADF">
        <w:rPr>
          <w:rFonts w:asciiTheme="minorHAnsi" w:hAnsiTheme="minorHAnsi" w:cstheme="minorHAnsi"/>
          <w:color w:val="000000"/>
        </w:rPr>
        <w:t>Jacobus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95ADF">
        <w:rPr>
          <w:rFonts w:asciiTheme="minorHAnsi" w:hAnsiTheme="minorHAnsi" w:cstheme="minorHAnsi"/>
          <w:color w:val="000000"/>
        </w:rPr>
        <w:t>Gallus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Wolfgang Amadeus Mozart, Franz Schubert, Robert </w:t>
      </w:r>
      <w:proofErr w:type="spellStart"/>
      <w:r w:rsidR="00395ADF">
        <w:rPr>
          <w:rFonts w:asciiTheme="minorHAnsi" w:hAnsiTheme="minorHAnsi" w:cstheme="minorHAnsi"/>
          <w:color w:val="000000"/>
        </w:rPr>
        <w:t>Schumann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Felix </w:t>
      </w:r>
      <w:proofErr w:type="spellStart"/>
      <w:proofErr w:type="gramStart"/>
      <w:r w:rsidR="00395ADF">
        <w:rPr>
          <w:rFonts w:asciiTheme="minorHAnsi" w:hAnsiTheme="minorHAnsi" w:cstheme="minorHAnsi"/>
          <w:color w:val="000000"/>
        </w:rPr>
        <w:t>Mendelssohn</w:t>
      </w:r>
      <w:proofErr w:type="spellEnd"/>
      <w:proofErr w:type="gramEnd"/>
      <w:r w:rsidR="00395ADF">
        <w:rPr>
          <w:rFonts w:asciiTheme="minorHAnsi" w:hAnsiTheme="minorHAnsi" w:cstheme="minorHAnsi"/>
          <w:color w:val="000000"/>
        </w:rPr>
        <w:t>–</w:t>
      </w:r>
      <w:proofErr w:type="spellStart"/>
      <w:proofErr w:type="gramStart"/>
      <w:r w:rsidR="00395ADF">
        <w:rPr>
          <w:rFonts w:asciiTheme="minorHAnsi" w:hAnsiTheme="minorHAnsi" w:cstheme="minorHAnsi"/>
          <w:color w:val="000000"/>
        </w:rPr>
        <w:t>Bartholdy</w:t>
      </w:r>
      <w:proofErr w:type="spellEnd"/>
      <w:proofErr w:type="gramEnd"/>
      <w:r w:rsidR="00395ADF">
        <w:rPr>
          <w:rFonts w:asciiTheme="minorHAnsi" w:hAnsiTheme="minorHAnsi" w:cstheme="minorHAnsi"/>
          <w:color w:val="000000"/>
        </w:rPr>
        <w:t xml:space="preserve">, Johannes Brahms, Sergej </w:t>
      </w:r>
      <w:proofErr w:type="spellStart"/>
      <w:r w:rsidR="00395ADF">
        <w:rPr>
          <w:rFonts w:asciiTheme="minorHAnsi" w:hAnsiTheme="minorHAnsi" w:cstheme="minorHAnsi"/>
          <w:color w:val="000000"/>
        </w:rPr>
        <w:t>Rachmaninov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Zoltán </w:t>
      </w:r>
      <w:proofErr w:type="spellStart"/>
      <w:r w:rsidR="00395ADF">
        <w:rPr>
          <w:rFonts w:asciiTheme="minorHAnsi" w:hAnsiTheme="minorHAnsi" w:cstheme="minorHAnsi"/>
          <w:color w:val="000000"/>
        </w:rPr>
        <w:t>Kodály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ad.), ale i díla současných autorů estonských, finských, norských nebo slovinských (Ola </w:t>
      </w:r>
      <w:proofErr w:type="spellStart"/>
      <w:r w:rsidR="00395ADF">
        <w:rPr>
          <w:rFonts w:asciiTheme="minorHAnsi" w:hAnsiTheme="minorHAnsi" w:cstheme="minorHAnsi"/>
          <w:color w:val="000000"/>
        </w:rPr>
        <w:t>Gjeilo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95ADF">
        <w:rPr>
          <w:rFonts w:asciiTheme="minorHAnsi" w:hAnsiTheme="minorHAnsi" w:cstheme="minorHAnsi"/>
          <w:color w:val="000000"/>
        </w:rPr>
        <w:t>Mia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95ADF">
        <w:rPr>
          <w:rFonts w:asciiTheme="minorHAnsi" w:hAnsiTheme="minorHAnsi" w:cstheme="minorHAnsi"/>
          <w:color w:val="000000"/>
        </w:rPr>
        <w:t>Makaroff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95ADF">
        <w:rPr>
          <w:rFonts w:asciiTheme="minorHAnsi" w:hAnsiTheme="minorHAnsi" w:cstheme="minorHAnsi"/>
          <w:color w:val="000000"/>
        </w:rPr>
        <w:t>Vaclovas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95ADF">
        <w:rPr>
          <w:rFonts w:asciiTheme="minorHAnsi" w:hAnsiTheme="minorHAnsi" w:cstheme="minorHAnsi"/>
          <w:color w:val="000000"/>
        </w:rPr>
        <w:t>Augustinas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95ADF">
        <w:rPr>
          <w:rFonts w:asciiTheme="minorHAnsi" w:hAnsiTheme="minorHAnsi" w:cstheme="minorHAnsi"/>
          <w:color w:val="000000"/>
        </w:rPr>
        <w:t>Arvo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95ADF">
        <w:rPr>
          <w:rFonts w:asciiTheme="minorHAnsi" w:hAnsiTheme="minorHAnsi" w:cstheme="minorHAnsi"/>
          <w:color w:val="000000"/>
        </w:rPr>
        <w:t>Pärt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395ADF">
        <w:rPr>
          <w:rFonts w:asciiTheme="minorHAnsi" w:hAnsiTheme="minorHAnsi" w:cstheme="minorHAnsi"/>
          <w:color w:val="000000"/>
        </w:rPr>
        <w:t>Damijan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95ADF">
        <w:rPr>
          <w:rFonts w:asciiTheme="minorHAnsi" w:hAnsiTheme="minorHAnsi" w:cstheme="minorHAnsi"/>
          <w:color w:val="000000"/>
        </w:rPr>
        <w:t>Močnik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, Ambrož </w:t>
      </w:r>
      <w:proofErr w:type="spellStart"/>
      <w:r w:rsidR="00395ADF">
        <w:rPr>
          <w:rFonts w:asciiTheme="minorHAnsi" w:hAnsiTheme="minorHAnsi" w:cstheme="minorHAnsi"/>
          <w:color w:val="000000"/>
        </w:rPr>
        <w:t>Čopi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ad.). Z české sborové</w:t>
      </w:r>
      <w:r w:rsidR="00EC1EDB">
        <w:rPr>
          <w:rFonts w:asciiTheme="minorHAnsi" w:hAnsiTheme="minorHAnsi" w:cstheme="minorHAnsi"/>
          <w:color w:val="000000"/>
        </w:rPr>
        <w:t xml:space="preserve"> tvorby zazněla </w:t>
      </w:r>
      <w:r w:rsidR="006832B1">
        <w:rPr>
          <w:rFonts w:asciiTheme="minorHAnsi" w:hAnsiTheme="minorHAnsi" w:cstheme="minorHAnsi"/>
          <w:color w:val="000000"/>
        </w:rPr>
        <w:t xml:space="preserve">kromě povinných skladeb </w:t>
      </w:r>
      <w:r w:rsidR="00EC1EDB">
        <w:rPr>
          <w:rFonts w:asciiTheme="minorHAnsi" w:hAnsiTheme="minorHAnsi" w:cstheme="minorHAnsi"/>
          <w:color w:val="000000"/>
        </w:rPr>
        <w:t xml:space="preserve">pouze část </w:t>
      </w:r>
      <w:proofErr w:type="spellStart"/>
      <w:r w:rsidR="008B2F9C">
        <w:rPr>
          <w:rFonts w:asciiTheme="minorHAnsi" w:hAnsiTheme="minorHAnsi" w:cstheme="minorHAnsi"/>
          <w:i/>
          <w:color w:val="000000"/>
        </w:rPr>
        <w:t>S</w:t>
      </w:r>
      <w:r w:rsidR="00B81338">
        <w:rPr>
          <w:rFonts w:asciiTheme="minorHAnsi" w:hAnsiTheme="minorHAnsi" w:cstheme="minorHAnsi"/>
          <w:i/>
          <w:color w:val="000000"/>
        </w:rPr>
        <w:t>anctus</w:t>
      </w:r>
      <w:proofErr w:type="spellEnd"/>
      <w:r w:rsidR="00395ADF">
        <w:rPr>
          <w:rFonts w:asciiTheme="minorHAnsi" w:hAnsiTheme="minorHAnsi" w:cstheme="minorHAnsi"/>
          <w:color w:val="000000"/>
        </w:rPr>
        <w:t xml:space="preserve"> </w:t>
      </w:r>
      <w:r w:rsidR="008B2F9C">
        <w:rPr>
          <w:rFonts w:asciiTheme="minorHAnsi" w:hAnsiTheme="minorHAnsi" w:cstheme="minorHAnsi"/>
          <w:color w:val="000000"/>
        </w:rPr>
        <w:t xml:space="preserve">z Lukášova díla </w:t>
      </w:r>
      <w:proofErr w:type="spellStart"/>
      <w:r w:rsidR="008B2F9C">
        <w:rPr>
          <w:rFonts w:asciiTheme="minorHAnsi" w:hAnsiTheme="minorHAnsi" w:cstheme="minorHAnsi"/>
          <w:i/>
          <w:color w:val="000000"/>
        </w:rPr>
        <w:t>Missa</w:t>
      </w:r>
      <w:proofErr w:type="spellEnd"/>
      <w:r w:rsidR="008B2F9C">
        <w:rPr>
          <w:rFonts w:asciiTheme="minorHAnsi" w:hAnsiTheme="minorHAnsi" w:cstheme="minorHAnsi"/>
          <w:i/>
          <w:color w:val="000000"/>
        </w:rPr>
        <w:t xml:space="preserve"> brevis</w:t>
      </w:r>
      <w:r w:rsidR="006832B1">
        <w:rPr>
          <w:rFonts w:asciiTheme="minorHAnsi" w:hAnsiTheme="minorHAnsi" w:cstheme="minorHAnsi"/>
          <w:i/>
          <w:color w:val="000000"/>
        </w:rPr>
        <w:t xml:space="preserve">, </w:t>
      </w:r>
      <w:r w:rsidR="006832B1">
        <w:rPr>
          <w:rFonts w:asciiTheme="minorHAnsi" w:hAnsiTheme="minorHAnsi" w:cstheme="minorHAnsi"/>
          <w:color w:val="000000"/>
        </w:rPr>
        <w:t xml:space="preserve">ze slovenské pak </w:t>
      </w:r>
      <w:proofErr w:type="gramStart"/>
      <w:r w:rsidR="006832B1">
        <w:rPr>
          <w:rFonts w:asciiTheme="minorHAnsi" w:hAnsiTheme="minorHAnsi" w:cstheme="minorHAnsi"/>
          <w:color w:val="000000"/>
        </w:rPr>
        <w:t>dvě</w:t>
      </w:r>
      <w:proofErr w:type="gramEnd"/>
      <w:r w:rsidR="008B2F9C">
        <w:rPr>
          <w:rFonts w:asciiTheme="minorHAnsi" w:hAnsiTheme="minorHAnsi" w:cstheme="minorHAnsi"/>
          <w:color w:val="000000"/>
        </w:rPr>
        <w:t xml:space="preserve"> méně závažné</w:t>
      </w:r>
      <w:r w:rsidR="00517DE0">
        <w:rPr>
          <w:rFonts w:asciiTheme="minorHAnsi" w:hAnsiTheme="minorHAnsi" w:cstheme="minorHAnsi"/>
          <w:color w:val="000000"/>
        </w:rPr>
        <w:t>, často frekventované</w:t>
      </w:r>
      <w:r w:rsidR="008B2F9C">
        <w:rPr>
          <w:rFonts w:asciiTheme="minorHAnsi" w:hAnsiTheme="minorHAnsi" w:cstheme="minorHAnsi"/>
          <w:color w:val="000000"/>
        </w:rPr>
        <w:t xml:space="preserve"> skladby Eugena </w:t>
      </w:r>
      <w:proofErr w:type="spellStart"/>
      <w:r w:rsidR="008B2F9C">
        <w:rPr>
          <w:rFonts w:asciiTheme="minorHAnsi" w:hAnsiTheme="minorHAnsi" w:cstheme="minorHAnsi"/>
          <w:color w:val="000000"/>
        </w:rPr>
        <w:t>Such</w:t>
      </w:r>
      <w:r w:rsidR="006832B1">
        <w:rPr>
          <w:rFonts w:asciiTheme="minorHAnsi" w:hAnsiTheme="minorHAnsi" w:cstheme="minorHAnsi"/>
          <w:color w:val="000000"/>
        </w:rPr>
        <w:t>o</w:t>
      </w:r>
      <w:r w:rsidR="008B2F9C">
        <w:rPr>
          <w:rFonts w:asciiTheme="minorHAnsi" w:hAnsiTheme="minorHAnsi" w:cstheme="minorHAnsi"/>
          <w:color w:val="000000"/>
        </w:rPr>
        <w:t>ně</w:t>
      </w:r>
      <w:proofErr w:type="spellEnd"/>
      <w:r w:rsidR="008B2F9C">
        <w:rPr>
          <w:rFonts w:asciiTheme="minorHAnsi" w:hAnsiTheme="minorHAnsi" w:cstheme="minorHAnsi"/>
          <w:color w:val="000000"/>
        </w:rPr>
        <w:t xml:space="preserve"> a Ivana Hrušovského.</w:t>
      </w:r>
      <w:r w:rsidR="00F86D4F">
        <w:rPr>
          <w:rFonts w:asciiTheme="minorHAnsi" w:hAnsiTheme="minorHAnsi" w:cstheme="minorHAnsi"/>
          <w:color w:val="000000"/>
        </w:rPr>
        <w:t xml:space="preserve"> Nabídka dalších, u nás vesměs neznámých skladeb však mohla být pro naše sbormistry rozhodně inspirující</w:t>
      </w:r>
      <w:r w:rsidR="00287D42">
        <w:rPr>
          <w:rFonts w:asciiTheme="minorHAnsi" w:hAnsiTheme="minorHAnsi" w:cstheme="minorHAnsi"/>
          <w:color w:val="000000"/>
        </w:rPr>
        <w:t>,</w:t>
      </w:r>
      <w:r w:rsidR="00F86D4F">
        <w:rPr>
          <w:rFonts w:asciiTheme="minorHAnsi" w:hAnsiTheme="minorHAnsi" w:cstheme="minorHAnsi"/>
          <w:color w:val="000000"/>
        </w:rPr>
        <w:t xml:space="preserve"> a nebude bohužel, jak je už u nás vzhledem k malé účasti našich sbormistrů na podobných akcích, příliš využita.</w:t>
      </w:r>
    </w:p>
    <w:p w:rsidR="00517DE0" w:rsidRDefault="00517DE0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13773" w:rsidRDefault="006832B1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Festival měl jako obvykle i svůj doprovodný program. </w:t>
      </w:r>
      <w:proofErr w:type="gramStart"/>
      <w:r>
        <w:rPr>
          <w:rFonts w:asciiTheme="minorHAnsi" w:hAnsiTheme="minorHAnsi" w:cstheme="minorHAnsi"/>
          <w:color w:val="000000"/>
        </w:rPr>
        <w:t xml:space="preserve">1. </w:t>
      </w:r>
      <w:r w:rsidRPr="006832B1">
        <w:rPr>
          <w:rFonts w:asciiTheme="minorHAnsi" w:hAnsiTheme="minorHAnsi" w:cstheme="minorHAnsi"/>
        </w:rPr>
        <w:t>11</w:t>
      </w:r>
      <w:proofErr w:type="gramEnd"/>
      <w:r>
        <w:rPr>
          <w:rFonts w:asciiTheme="minorHAnsi" w:hAnsiTheme="minorHAnsi" w:cstheme="minorHAnsi"/>
        </w:rPr>
        <w:t>.</w:t>
      </w:r>
      <w:r w:rsidRPr="006832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se v 19.00 uskutečnilo na Staroměstské radnici setkání sbormistrů s představiteli města</w:t>
      </w:r>
      <w:r w:rsidR="00A021C8">
        <w:rPr>
          <w:rFonts w:asciiTheme="minorHAnsi" w:hAnsiTheme="minorHAnsi" w:cstheme="minorHAnsi"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 2. 11. v 10.00 otevřel pak festival Zahajovací festivalový koncert v Majakovského sále Národního domu na</w:t>
      </w:r>
      <w:r w:rsidR="00695ECB">
        <w:rPr>
          <w:rFonts w:asciiTheme="minorHAnsi" w:hAnsiTheme="minorHAnsi" w:cstheme="minorHAnsi"/>
          <w:color w:val="000000"/>
        </w:rPr>
        <w:t xml:space="preserve">  </w:t>
      </w:r>
      <w:proofErr w:type="gramStart"/>
      <w:r>
        <w:rPr>
          <w:rFonts w:asciiTheme="minorHAnsi" w:hAnsiTheme="minorHAnsi" w:cstheme="minorHAnsi"/>
          <w:color w:val="000000"/>
        </w:rPr>
        <w:t>Vinohradech,</w:t>
      </w:r>
      <w:r w:rsidR="00FC5D8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na</w:t>
      </w:r>
      <w:proofErr w:type="gramEnd"/>
      <w:r>
        <w:rPr>
          <w:rFonts w:asciiTheme="minorHAnsi" w:hAnsiTheme="minorHAnsi" w:cstheme="minorHAnsi"/>
          <w:color w:val="000000"/>
        </w:rPr>
        <w:t xml:space="preserve"> němž vystoupil Pěvecký sbor </w:t>
      </w:r>
      <w:proofErr w:type="spellStart"/>
      <w:r>
        <w:rPr>
          <w:rFonts w:asciiTheme="minorHAnsi" w:hAnsiTheme="minorHAnsi" w:cstheme="minorHAnsi"/>
          <w:color w:val="000000"/>
        </w:rPr>
        <w:t>Cancioneta</w:t>
      </w:r>
      <w:proofErr w:type="spellEnd"/>
      <w:r>
        <w:rPr>
          <w:rFonts w:asciiTheme="minorHAnsi" w:hAnsiTheme="minorHAnsi" w:cstheme="minorHAnsi"/>
          <w:color w:val="000000"/>
        </w:rPr>
        <w:t xml:space="preserve"> Praga se sbormistrem Lukášem Jindřichem a klavíristkou Lenkou Navrátilovou.</w:t>
      </w:r>
      <w:r w:rsidR="00A021C8">
        <w:rPr>
          <w:rFonts w:asciiTheme="minorHAnsi" w:hAnsiTheme="minorHAnsi" w:cstheme="minorHAnsi"/>
          <w:color w:val="000000"/>
        </w:rPr>
        <w:t xml:space="preserve"> V jeho programu zazněla kromě oblíbeného a vždy mohutným potleskem doprovázeného pásma úprav lidových písní zúčastněných národů </w:t>
      </w:r>
      <w:r w:rsidR="00A021C8">
        <w:rPr>
          <w:rFonts w:asciiTheme="minorHAnsi" w:hAnsiTheme="minorHAnsi" w:cstheme="minorHAnsi"/>
          <w:i/>
          <w:color w:val="000000"/>
        </w:rPr>
        <w:t xml:space="preserve">Letem světem </w:t>
      </w:r>
      <w:r w:rsidR="00A021C8">
        <w:rPr>
          <w:rFonts w:asciiTheme="minorHAnsi" w:hAnsiTheme="minorHAnsi" w:cstheme="minorHAnsi"/>
          <w:color w:val="000000"/>
        </w:rPr>
        <w:t xml:space="preserve">také Smetanův sbor z opery </w:t>
      </w:r>
      <w:r w:rsidR="00A021C8">
        <w:rPr>
          <w:rFonts w:asciiTheme="minorHAnsi" w:hAnsiTheme="minorHAnsi" w:cstheme="minorHAnsi"/>
          <w:i/>
          <w:color w:val="000000"/>
        </w:rPr>
        <w:t xml:space="preserve">Prodaná nevěsta „Proč bychom se netěšili“ </w:t>
      </w:r>
      <w:r w:rsidR="00695ECB">
        <w:rPr>
          <w:rFonts w:asciiTheme="minorHAnsi" w:hAnsiTheme="minorHAnsi" w:cstheme="minorHAnsi"/>
          <w:color w:val="000000"/>
        </w:rPr>
        <w:t>a skladba Jiřího</w:t>
      </w:r>
      <w:r w:rsidR="00A021C8">
        <w:rPr>
          <w:rFonts w:asciiTheme="minorHAnsi" w:hAnsiTheme="minorHAnsi" w:cstheme="minorHAnsi"/>
          <w:color w:val="000000"/>
        </w:rPr>
        <w:t xml:space="preserve"> Škorpíka </w:t>
      </w:r>
      <w:proofErr w:type="spellStart"/>
      <w:r w:rsidR="00A021C8">
        <w:rPr>
          <w:rFonts w:asciiTheme="minorHAnsi" w:hAnsiTheme="minorHAnsi" w:cstheme="minorHAnsi"/>
          <w:i/>
          <w:color w:val="000000"/>
        </w:rPr>
        <w:t>Jeanne</w:t>
      </w:r>
      <w:proofErr w:type="spellEnd"/>
      <w:r w:rsidR="00A021C8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021C8">
        <w:rPr>
          <w:rFonts w:asciiTheme="minorHAnsi" w:hAnsiTheme="minorHAnsi" w:cstheme="minorHAnsi"/>
          <w:i/>
          <w:color w:val="000000"/>
        </w:rPr>
        <w:t>d´Arc</w:t>
      </w:r>
      <w:proofErr w:type="spellEnd"/>
      <w:r w:rsidR="00A021C8">
        <w:rPr>
          <w:rFonts w:asciiTheme="minorHAnsi" w:hAnsiTheme="minorHAnsi" w:cstheme="minorHAnsi"/>
          <w:color w:val="000000"/>
        </w:rPr>
        <w:t>. Vyvrcholením festivalu byla pak v sobotu 3. 11. v</w:t>
      </w:r>
      <w:r w:rsidR="00695ECB">
        <w:rPr>
          <w:rFonts w:asciiTheme="minorHAnsi" w:hAnsiTheme="minorHAnsi" w:cstheme="minorHAnsi"/>
          <w:color w:val="000000"/>
        </w:rPr>
        <w:t xml:space="preserve"> </w:t>
      </w:r>
      <w:r w:rsidR="00A021C8">
        <w:rPr>
          <w:rFonts w:asciiTheme="minorHAnsi" w:hAnsiTheme="minorHAnsi" w:cstheme="minorHAnsi"/>
          <w:color w:val="000000"/>
        </w:rPr>
        <w:t xml:space="preserve">14.00 Soutěž o Grand Prix </w:t>
      </w:r>
      <w:r w:rsidR="004405D5">
        <w:rPr>
          <w:rFonts w:asciiTheme="minorHAnsi" w:hAnsiTheme="minorHAnsi" w:cstheme="minorHAnsi"/>
          <w:color w:val="000000"/>
        </w:rPr>
        <w:t xml:space="preserve">PRAGA CANTAT 2018 </w:t>
      </w:r>
      <w:r w:rsidR="00A021C8">
        <w:rPr>
          <w:rFonts w:asciiTheme="minorHAnsi" w:hAnsiTheme="minorHAnsi" w:cstheme="minorHAnsi"/>
          <w:color w:val="000000"/>
        </w:rPr>
        <w:t>a Závěrečný večer s vyhlášením výsledků, předáním cen</w:t>
      </w:r>
      <w:r w:rsidR="00695ECB">
        <w:rPr>
          <w:rFonts w:asciiTheme="minorHAnsi" w:hAnsiTheme="minorHAnsi" w:cstheme="minorHAnsi"/>
          <w:color w:val="000000"/>
        </w:rPr>
        <w:t xml:space="preserve">, </w:t>
      </w:r>
      <w:r w:rsidR="00613773">
        <w:rPr>
          <w:rFonts w:asciiTheme="minorHAnsi" w:hAnsiTheme="minorHAnsi" w:cstheme="minorHAnsi"/>
          <w:color w:val="000000"/>
        </w:rPr>
        <w:t xml:space="preserve">tradičně dojemným </w:t>
      </w:r>
      <w:r w:rsidR="00A021C8">
        <w:rPr>
          <w:rFonts w:asciiTheme="minorHAnsi" w:hAnsiTheme="minorHAnsi" w:cstheme="minorHAnsi"/>
          <w:color w:val="000000"/>
        </w:rPr>
        <w:t xml:space="preserve">společným zpěvem </w:t>
      </w:r>
      <w:r w:rsidR="00613773">
        <w:rPr>
          <w:rFonts w:asciiTheme="minorHAnsi" w:hAnsiTheme="minorHAnsi" w:cstheme="minorHAnsi"/>
          <w:color w:val="000000"/>
        </w:rPr>
        <w:t xml:space="preserve">povinných skladeb </w:t>
      </w:r>
      <w:r w:rsidR="00A021C8">
        <w:rPr>
          <w:rFonts w:asciiTheme="minorHAnsi" w:hAnsiTheme="minorHAnsi" w:cstheme="minorHAnsi"/>
          <w:color w:val="000000"/>
        </w:rPr>
        <w:t xml:space="preserve">mužských, ženských a smíšených sborů a Společenský večer s hudbou a tancem. </w:t>
      </w:r>
    </w:p>
    <w:p w:rsidR="00613773" w:rsidRDefault="00613773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E7E29" w:rsidRDefault="00613773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Dobrá věc se podařila, </w:t>
      </w:r>
      <w:r w:rsidR="00BF4900">
        <w:rPr>
          <w:rFonts w:asciiTheme="minorHAnsi" w:hAnsiTheme="minorHAnsi" w:cstheme="minorHAnsi"/>
          <w:color w:val="000000"/>
        </w:rPr>
        <w:t>věrná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láska zvítězila. Festival měl </w:t>
      </w:r>
      <w:r w:rsidR="009007B7">
        <w:rPr>
          <w:rFonts w:asciiTheme="minorHAnsi" w:hAnsiTheme="minorHAnsi" w:cstheme="minorHAnsi"/>
          <w:color w:val="000000"/>
        </w:rPr>
        <w:t xml:space="preserve">svou tradičně </w:t>
      </w:r>
      <w:r>
        <w:rPr>
          <w:rFonts w:asciiTheme="minorHAnsi" w:hAnsiTheme="minorHAnsi" w:cstheme="minorHAnsi"/>
          <w:color w:val="000000"/>
        </w:rPr>
        <w:t xml:space="preserve">skvělou, mladistvou atmosféru opravdového porozumění a přátelství. </w:t>
      </w:r>
      <w:r w:rsidR="006E7E29">
        <w:rPr>
          <w:rFonts w:asciiTheme="minorHAnsi" w:hAnsiTheme="minorHAnsi" w:cstheme="minorHAnsi"/>
          <w:color w:val="000000"/>
        </w:rPr>
        <w:t xml:space="preserve">Neopomenutelné díky patří Alexandře Košlerové a Janě Kotrčové, které celý festival dokonale připravily a </w:t>
      </w:r>
      <w:r w:rsidR="009007B7">
        <w:rPr>
          <w:rFonts w:asciiTheme="minorHAnsi" w:hAnsiTheme="minorHAnsi" w:cstheme="minorHAnsi"/>
          <w:color w:val="000000"/>
        </w:rPr>
        <w:t xml:space="preserve">bezchybně </w:t>
      </w:r>
      <w:r w:rsidR="006E7E29">
        <w:rPr>
          <w:rFonts w:asciiTheme="minorHAnsi" w:hAnsiTheme="minorHAnsi" w:cstheme="minorHAnsi"/>
          <w:color w:val="000000"/>
        </w:rPr>
        <w:t>realizovaly</w:t>
      </w:r>
      <w:r w:rsidR="009007B7">
        <w:rPr>
          <w:rFonts w:asciiTheme="minorHAnsi" w:hAnsiTheme="minorHAnsi" w:cstheme="minorHAnsi"/>
          <w:color w:val="000000"/>
        </w:rPr>
        <w:t>, za</w:t>
      </w:r>
      <w:r w:rsidR="006E7E29">
        <w:rPr>
          <w:rFonts w:asciiTheme="minorHAnsi" w:hAnsiTheme="minorHAnsi" w:cstheme="minorHAnsi"/>
          <w:color w:val="000000"/>
        </w:rPr>
        <w:t xml:space="preserve"> což </w:t>
      </w:r>
      <w:r w:rsidR="009007B7">
        <w:rPr>
          <w:rFonts w:asciiTheme="minorHAnsi" w:hAnsiTheme="minorHAnsi" w:cstheme="minorHAnsi"/>
          <w:color w:val="000000"/>
        </w:rPr>
        <w:t xml:space="preserve">sklidily </w:t>
      </w:r>
      <w:r w:rsidR="006E7E29">
        <w:rPr>
          <w:rFonts w:asciiTheme="minorHAnsi" w:hAnsiTheme="minorHAnsi" w:cstheme="minorHAnsi"/>
          <w:color w:val="000000"/>
        </w:rPr>
        <w:t xml:space="preserve">vysoké uznání jak členů všech sborů, tak členů poroty. </w:t>
      </w:r>
      <w:r>
        <w:rPr>
          <w:rFonts w:asciiTheme="minorHAnsi" w:hAnsiTheme="minorHAnsi" w:cstheme="minorHAnsi"/>
          <w:color w:val="000000"/>
        </w:rPr>
        <w:t>Hudba spojuje národy, ale sborová hudba</w:t>
      </w:r>
      <w:r w:rsidR="006E7E29">
        <w:rPr>
          <w:rFonts w:asciiTheme="minorHAnsi" w:hAnsiTheme="minorHAnsi" w:cstheme="minorHAnsi"/>
          <w:color w:val="000000"/>
        </w:rPr>
        <w:t>, a o tom jsem přesvědčen, ještě silněji. Škoda, že nemůžeme všichni na světě vytvořit jeden obrovský pěvecký sbor. Nebyly by spory, nebyly by války a všichni by se měli rádi. Tak za rok zase na shledanou v Praze.</w:t>
      </w:r>
    </w:p>
    <w:p w:rsidR="006832B1" w:rsidRPr="008B2F9C" w:rsidRDefault="006E7E29" w:rsidP="00517D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Jiří Kolář</w:t>
      </w:r>
      <w:r w:rsidR="006832B1">
        <w:rPr>
          <w:rFonts w:asciiTheme="minorHAnsi" w:hAnsiTheme="minorHAnsi" w:cstheme="minorHAnsi"/>
          <w:color w:val="000000"/>
        </w:rPr>
        <w:t xml:space="preserve"> </w:t>
      </w:r>
    </w:p>
    <w:p w:rsidR="00A97412" w:rsidRPr="00470494" w:rsidRDefault="00BF4900" w:rsidP="00517DE0">
      <w:pPr>
        <w:jc w:val="both"/>
        <w:rPr>
          <w:sz w:val="24"/>
          <w:szCs w:val="24"/>
        </w:rPr>
      </w:pPr>
    </w:p>
    <w:sectPr w:rsidR="00A97412" w:rsidRPr="0047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94"/>
    <w:rsid w:val="000504FF"/>
    <w:rsid w:val="000A6675"/>
    <w:rsid w:val="000F1A1E"/>
    <w:rsid w:val="00180581"/>
    <w:rsid w:val="00231DDD"/>
    <w:rsid w:val="00287D42"/>
    <w:rsid w:val="002B0002"/>
    <w:rsid w:val="00395ADF"/>
    <w:rsid w:val="003963BD"/>
    <w:rsid w:val="003B3ECB"/>
    <w:rsid w:val="003D6703"/>
    <w:rsid w:val="004405D5"/>
    <w:rsid w:val="00470494"/>
    <w:rsid w:val="004D1536"/>
    <w:rsid w:val="00517DE0"/>
    <w:rsid w:val="00534427"/>
    <w:rsid w:val="00577DC0"/>
    <w:rsid w:val="005A6798"/>
    <w:rsid w:val="00613773"/>
    <w:rsid w:val="00634083"/>
    <w:rsid w:val="006832B1"/>
    <w:rsid w:val="00695ECB"/>
    <w:rsid w:val="006A2C2D"/>
    <w:rsid w:val="006D2447"/>
    <w:rsid w:val="006E7E29"/>
    <w:rsid w:val="00703C67"/>
    <w:rsid w:val="00763CC1"/>
    <w:rsid w:val="007B2A76"/>
    <w:rsid w:val="00812E2F"/>
    <w:rsid w:val="00823764"/>
    <w:rsid w:val="00886585"/>
    <w:rsid w:val="008B2F9C"/>
    <w:rsid w:val="008C6A6D"/>
    <w:rsid w:val="008F3390"/>
    <w:rsid w:val="009007B7"/>
    <w:rsid w:val="009413C0"/>
    <w:rsid w:val="009B2579"/>
    <w:rsid w:val="00A021C8"/>
    <w:rsid w:val="00A8618D"/>
    <w:rsid w:val="00AA0316"/>
    <w:rsid w:val="00B67BDB"/>
    <w:rsid w:val="00B81338"/>
    <w:rsid w:val="00BD00EC"/>
    <w:rsid w:val="00BF4900"/>
    <w:rsid w:val="00C403F9"/>
    <w:rsid w:val="00C67754"/>
    <w:rsid w:val="00CF50CB"/>
    <w:rsid w:val="00D71146"/>
    <w:rsid w:val="00E62F1F"/>
    <w:rsid w:val="00E72A44"/>
    <w:rsid w:val="00EC1EDB"/>
    <w:rsid w:val="00F567B4"/>
    <w:rsid w:val="00F84EE0"/>
    <w:rsid w:val="00F86D4F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083"/>
  </w:style>
  <w:style w:type="paragraph" w:styleId="Nadpis1">
    <w:name w:val="heading 1"/>
    <w:basedOn w:val="Normln"/>
    <w:next w:val="Normln"/>
    <w:link w:val="Nadpis1Char"/>
    <w:uiPriority w:val="9"/>
    <w:qFormat/>
    <w:rsid w:val="00634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4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4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40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4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40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40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40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40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4083"/>
    <w:rPr>
      <w:b/>
      <w:bCs/>
    </w:rPr>
  </w:style>
  <w:style w:type="character" w:styleId="Zvraznn">
    <w:name w:val="Emphasis"/>
    <w:basedOn w:val="Standardnpsmoodstavce"/>
    <w:uiPriority w:val="20"/>
    <w:qFormat/>
    <w:rsid w:val="0063408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3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4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4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40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40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40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40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40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40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4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4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4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4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40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408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408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3408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4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40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340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340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340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340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340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4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083"/>
  </w:style>
  <w:style w:type="paragraph" w:styleId="Nadpis1">
    <w:name w:val="heading 1"/>
    <w:basedOn w:val="Normln"/>
    <w:next w:val="Normln"/>
    <w:link w:val="Nadpis1Char"/>
    <w:uiPriority w:val="9"/>
    <w:qFormat/>
    <w:rsid w:val="00634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4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4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40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4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40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40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40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40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4083"/>
    <w:rPr>
      <w:b/>
      <w:bCs/>
    </w:rPr>
  </w:style>
  <w:style w:type="character" w:styleId="Zvraznn">
    <w:name w:val="Emphasis"/>
    <w:basedOn w:val="Standardnpsmoodstavce"/>
    <w:uiPriority w:val="20"/>
    <w:qFormat/>
    <w:rsid w:val="0063408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3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4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4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40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40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40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40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40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40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40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4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4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4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6340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408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408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3408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40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40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340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340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340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340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340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4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38</cp:revision>
  <dcterms:created xsi:type="dcterms:W3CDTF">2018-10-29T13:07:00Z</dcterms:created>
  <dcterms:modified xsi:type="dcterms:W3CDTF">2018-11-07T12:49:00Z</dcterms:modified>
</cp:coreProperties>
</file>