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BE" w:rsidRDefault="007954BE" w:rsidP="007954BE">
      <w:pPr>
        <w:spacing w:line="360" w:lineRule="atLeast"/>
        <w:rPr>
          <w:rFonts w:ascii="Times New Roman" w:eastAsia="Times New Roman" w:hAnsi="Times New Roman"/>
          <w:b/>
          <w:color w:val="000000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cs-CZ"/>
        </w:rPr>
        <w:t xml:space="preserve">VI. </w:t>
      </w:r>
      <w:proofErr w:type="spellStart"/>
      <w:r>
        <w:rPr>
          <w:rFonts w:ascii="Times New Roman" w:eastAsia="Times New Roman" w:hAnsi="Times New Roman"/>
          <w:b/>
          <w:color w:val="000000"/>
          <w:u w:val="single"/>
          <w:lang w:eastAsia="cs-CZ"/>
        </w:rPr>
        <w:t>Medzinárodný</w:t>
      </w:r>
      <w:proofErr w:type="spellEnd"/>
      <w:r>
        <w:rPr>
          <w:rFonts w:ascii="Times New Roman" w:eastAsia="Times New Roman" w:hAnsi="Times New Roman"/>
          <w:b/>
          <w:color w:val="000000"/>
          <w:u w:val="single"/>
          <w:lang w:eastAsia="cs-CZ"/>
        </w:rPr>
        <w:t xml:space="preserve"> festival </w:t>
      </w:r>
      <w:proofErr w:type="spellStart"/>
      <w:r>
        <w:rPr>
          <w:rFonts w:ascii="Times New Roman" w:eastAsia="Times New Roman" w:hAnsi="Times New Roman"/>
          <w:b/>
          <w:color w:val="000000"/>
          <w:u w:val="single"/>
          <w:lang w:eastAsia="cs-CZ"/>
        </w:rPr>
        <w:t>gregoriánskeho</w:t>
      </w:r>
      <w:proofErr w:type="spellEnd"/>
      <w:r>
        <w:rPr>
          <w:rFonts w:ascii="Times New Roman" w:eastAsia="Times New Roman" w:hAnsi="Times New Roman"/>
          <w:b/>
          <w:color w:val="000000"/>
          <w:u w:val="single"/>
          <w:lang w:eastAsia="cs-CZ"/>
        </w:rPr>
        <w:t xml:space="preserve"> chorálu 2016, </w:t>
      </w:r>
      <w:proofErr w:type="gramStart"/>
      <w:r>
        <w:rPr>
          <w:rFonts w:ascii="Times New Roman" w:eastAsia="Times New Roman" w:hAnsi="Times New Roman"/>
          <w:b/>
          <w:color w:val="000000"/>
          <w:u w:val="single"/>
          <w:lang w:eastAsia="cs-CZ"/>
        </w:rPr>
        <w:t>20.- 23</w:t>
      </w:r>
      <w:proofErr w:type="gramEnd"/>
      <w:r>
        <w:rPr>
          <w:rFonts w:ascii="Times New Roman" w:eastAsia="Times New Roman" w:hAnsi="Times New Roman"/>
          <w:b/>
          <w:color w:val="000000"/>
          <w:u w:val="single"/>
          <w:lang w:eastAsia="cs-CZ"/>
        </w:rPr>
        <w:t>. 10. 2016, Bratislava</w:t>
      </w:r>
    </w:p>
    <w:p w:rsidR="007954BE" w:rsidRDefault="007954BE" w:rsidP="007954BE">
      <w:pPr>
        <w:spacing w:line="360" w:lineRule="atLeast"/>
        <w:rPr>
          <w:rFonts w:ascii="Arial" w:hAnsi="Arial" w:cs="Arial"/>
          <w:sz w:val="21"/>
          <w:szCs w:val="21"/>
        </w:rPr>
      </w:pPr>
    </w:p>
    <w:p w:rsidR="007954BE" w:rsidRDefault="007954BE" w:rsidP="007954BE">
      <w:pPr>
        <w:pStyle w:val="Normlnweb"/>
        <w:shd w:val="clear" w:color="auto" w:fill="F4F3F3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Liturgická </w:t>
      </w:r>
      <w:proofErr w:type="spellStart"/>
      <w:r>
        <w:rPr>
          <w:rFonts w:ascii="Arial" w:hAnsi="Arial" w:cs="Arial"/>
          <w:sz w:val="21"/>
          <w:szCs w:val="21"/>
        </w:rPr>
        <w:t>konštitúcia</w:t>
      </w:r>
      <w:proofErr w:type="spellEnd"/>
      <w:r>
        <w:rPr>
          <w:rFonts w:ascii="Arial" w:hAnsi="Arial" w:cs="Arial"/>
          <w:sz w:val="21"/>
          <w:szCs w:val="21"/>
        </w:rPr>
        <w:t xml:space="preserve"> Druhého </w:t>
      </w:r>
      <w:proofErr w:type="spellStart"/>
      <w:r>
        <w:rPr>
          <w:rFonts w:ascii="Arial" w:hAnsi="Arial" w:cs="Arial"/>
          <w:sz w:val="21"/>
          <w:szCs w:val="21"/>
        </w:rPr>
        <w:t>vatikánskeho</w:t>
      </w:r>
      <w:proofErr w:type="spellEnd"/>
      <w:r>
        <w:rPr>
          <w:rFonts w:ascii="Arial" w:hAnsi="Arial" w:cs="Arial"/>
          <w:sz w:val="21"/>
          <w:szCs w:val="21"/>
        </w:rPr>
        <w:t xml:space="preserve"> koncilu považuje </w:t>
      </w:r>
      <w:proofErr w:type="spellStart"/>
      <w:r>
        <w:rPr>
          <w:rFonts w:ascii="Arial" w:hAnsi="Arial" w:cs="Arial"/>
          <w:sz w:val="21"/>
          <w:szCs w:val="21"/>
        </w:rPr>
        <w:t>gregoriánsky</w:t>
      </w:r>
      <w:proofErr w:type="spellEnd"/>
      <w:r>
        <w:rPr>
          <w:rFonts w:ascii="Arial" w:hAnsi="Arial" w:cs="Arial"/>
          <w:sz w:val="21"/>
          <w:szCs w:val="21"/>
        </w:rPr>
        <w:t xml:space="preserve"> chorál za "</w:t>
      </w:r>
      <w:proofErr w:type="spellStart"/>
      <w:r>
        <w:rPr>
          <w:rFonts w:ascii="Arial" w:hAnsi="Arial" w:cs="Arial"/>
          <w:sz w:val="21"/>
          <w:szCs w:val="21"/>
        </w:rPr>
        <w:t>spev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vlastný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rímskej</w:t>
      </w:r>
      <w:proofErr w:type="spellEnd"/>
      <w:r>
        <w:rPr>
          <w:rFonts w:ascii="Arial" w:hAnsi="Arial" w:cs="Arial"/>
          <w:sz w:val="21"/>
          <w:szCs w:val="21"/>
        </w:rPr>
        <w:t xml:space="preserve"> liturgii" (čl. 116). </w:t>
      </w:r>
      <w:proofErr w:type="spellStart"/>
      <w:r>
        <w:rPr>
          <w:rFonts w:ascii="Arial" w:hAnsi="Arial" w:cs="Arial"/>
          <w:sz w:val="21"/>
          <w:szCs w:val="21"/>
        </w:rPr>
        <w:t>Poslaním</w:t>
      </w:r>
      <w:proofErr w:type="spellEnd"/>
      <w:r>
        <w:rPr>
          <w:rFonts w:ascii="Arial" w:hAnsi="Arial" w:cs="Arial"/>
          <w:sz w:val="21"/>
          <w:szCs w:val="21"/>
        </w:rPr>
        <w:t xml:space="preserve"> festivalu je </w:t>
      </w:r>
      <w:proofErr w:type="spellStart"/>
      <w:r>
        <w:rPr>
          <w:rFonts w:ascii="Arial" w:hAnsi="Arial" w:cs="Arial"/>
          <w:sz w:val="21"/>
          <w:szCs w:val="21"/>
        </w:rPr>
        <w:t>naplniť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túto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myšlienku</w:t>
      </w:r>
      <w:proofErr w:type="spellEnd"/>
      <w:r>
        <w:rPr>
          <w:rFonts w:ascii="Arial" w:hAnsi="Arial" w:cs="Arial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sz w:val="21"/>
          <w:szCs w:val="21"/>
        </w:rPr>
        <w:t>podporiť</w:t>
      </w:r>
      <w:proofErr w:type="spellEnd"/>
      <w:r>
        <w:rPr>
          <w:rFonts w:ascii="Arial" w:hAnsi="Arial" w:cs="Arial"/>
          <w:sz w:val="21"/>
          <w:szCs w:val="21"/>
        </w:rPr>
        <w:t xml:space="preserve"> obnovu </w:t>
      </w:r>
      <w:proofErr w:type="spellStart"/>
      <w:r>
        <w:rPr>
          <w:rFonts w:ascii="Arial" w:hAnsi="Arial" w:cs="Arial"/>
          <w:sz w:val="21"/>
          <w:szCs w:val="21"/>
        </w:rPr>
        <w:t>interpretácie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gregoriánskeho</w:t>
      </w:r>
      <w:proofErr w:type="spellEnd"/>
      <w:r>
        <w:rPr>
          <w:rFonts w:ascii="Arial" w:hAnsi="Arial" w:cs="Arial"/>
          <w:sz w:val="21"/>
          <w:szCs w:val="21"/>
        </w:rPr>
        <w:t xml:space="preserve"> chorálu </w:t>
      </w:r>
      <w:proofErr w:type="spellStart"/>
      <w:r>
        <w:rPr>
          <w:rFonts w:ascii="Arial" w:hAnsi="Arial" w:cs="Arial"/>
          <w:sz w:val="21"/>
          <w:szCs w:val="21"/>
        </w:rPr>
        <w:t>podľa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najnovších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poznatkov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gregoriánskej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semiológie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7954BE" w:rsidRDefault="007954BE" w:rsidP="007954BE">
      <w:pPr>
        <w:pStyle w:val="Normlnweb"/>
        <w:shd w:val="clear" w:color="auto" w:fill="F4F3F3"/>
        <w:spacing w:before="0" w:beforeAutospacing="0" w:after="225" w:afterAutospacing="0" w:line="336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Stredobodom</w:t>
      </w:r>
      <w:proofErr w:type="spellEnd"/>
      <w:r>
        <w:rPr>
          <w:rFonts w:ascii="Arial" w:hAnsi="Arial" w:cs="Arial"/>
          <w:sz w:val="21"/>
          <w:szCs w:val="21"/>
        </w:rPr>
        <w:t xml:space="preserve"> pozornosti bude </w:t>
      </w:r>
      <w:proofErr w:type="spellStart"/>
      <w:r>
        <w:rPr>
          <w:rFonts w:ascii="Arial" w:hAnsi="Arial" w:cs="Arial"/>
          <w:sz w:val="21"/>
          <w:szCs w:val="21"/>
        </w:rPr>
        <w:t>slávnostná</w:t>
      </w:r>
      <w:proofErr w:type="spellEnd"/>
      <w:r>
        <w:rPr>
          <w:rFonts w:ascii="Arial" w:hAnsi="Arial" w:cs="Arial"/>
          <w:sz w:val="21"/>
          <w:szCs w:val="21"/>
        </w:rPr>
        <w:t xml:space="preserve"> sv. </w:t>
      </w:r>
      <w:proofErr w:type="spellStart"/>
      <w:r>
        <w:rPr>
          <w:rFonts w:ascii="Arial" w:hAnsi="Arial" w:cs="Arial"/>
          <w:sz w:val="21"/>
          <w:szCs w:val="21"/>
        </w:rPr>
        <w:t>omša</w:t>
      </w:r>
      <w:proofErr w:type="spellEnd"/>
      <w:r>
        <w:rPr>
          <w:rFonts w:ascii="Arial" w:hAnsi="Arial" w:cs="Arial"/>
          <w:sz w:val="21"/>
          <w:szCs w:val="21"/>
        </w:rPr>
        <w:t xml:space="preserve"> s </w:t>
      </w:r>
      <w:proofErr w:type="spellStart"/>
      <w:r>
        <w:rPr>
          <w:rFonts w:ascii="Arial" w:hAnsi="Arial" w:cs="Arial"/>
          <w:sz w:val="21"/>
          <w:szCs w:val="21"/>
        </w:rPr>
        <w:t>gregoriánskym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chorálom</w:t>
      </w:r>
      <w:proofErr w:type="spellEnd"/>
      <w:r>
        <w:rPr>
          <w:rFonts w:ascii="Arial" w:hAnsi="Arial" w:cs="Arial"/>
          <w:sz w:val="21"/>
          <w:szCs w:val="21"/>
        </w:rPr>
        <w:t xml:space="preserve">, na </w:t>
      </w:r>
      <w:proofErr w:type="spellStart"/>
      <w:r>
        <w:rPr>
          <w:rFonts w:ascii="Arial" w:hAnsi="Arial" w:cs="Arial"/>
          <w:sz w:val="21"/>
          <w:szCs w:val="21"/>
        </w:rPr>
        <w:t>ktorej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budú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spievať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všetci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speváci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zúčastnení</w:t>
      </w:r>
      <w:proofErr w:type="spellEnd"/>
      <w:r>
        <w:rPr>
          <w:rFonts w:ascii="Arial" w:hAnsi="Arial" w:cs="Arial"/>
          <w:sz w:val="21"/>
          <w:szCs w:val="21"/>
        </w:rPr>
        <w:t xml:space="preserve"> na </w:t>
      </w:r>
      <w:proofErr w:type="spellStart"/>
      <w:r>
        <w:rPr>
          <w:rFonts w:ascii="Arial" w:hAnsi="Arial" w:cs="Arial"/>
          <w:sz w:val="21"/>
          <w:szCs w:val="21"/>
        </w:rPr>
        <w:t>festivale.Preto</w:t>
      </w:r>
      <w:proofErr w:type="spellEnd"/>
      <w:r>
        <w:rPr>
          <w:rFonts w:ascii="Arial" w:hAnsi="Arial" w:cs="Arial"/>
          <w:sz w:val="21"/>
          <w:szCs w:val="21"/>
        </w:rPr>
        <w:t xml:space="preserve"> zvlášť </w:t>
      </w:r>
      <w:proofErr w:type="spellStart"/>
      <w:r>
        <w:rPr>
          <w:rFonts w:ascii="Arial" w:hAnsi="Arial" w:cs="Arial"/>
          <w:sz w:val="21"/>
          <w:szCs w:val="21"/>
        </w:rPr>
        <w:t>pozývame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všetkých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spevákov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ako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jednotlivcov</w:t>
      </w:r>
      <w:proofErr w:type="spellEnd"/>
      <w:r>
        <w:rPr>
          <w:rFonts w:ascii="Arial" w:hAnsi="Arial" w:cs="Arial"/>
          <w:sz w:val="21"/>
          <w:szCs w:val="21"/>
        </w:rPr>
        <w:t xml:space="preserve"> tak aj </w:t>
      </w:r>
      <w:proofErr w:type="spellStart"/>
      <w:r>
        <w:rPr>
          <w:rFonts w:ascii="Arial" w:hAnsi="Arial" w:cs="Arial"/>
          <w:sz w:val="21"/>
          <w:szCs w:val="21"/>
        </w:rPr>
        <w:t>gregoriánske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scholy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zo</w:t>
      </w:r>
      <w:proofErr w:type="spellEnd"/>
      <w:r>
        <w:rPr>
          <w:rFonts w:ascii="Arial" w:hAnsi="Arial" w:cs="Arial"/>
          <w:sz w:val="21"/>
          <w:szCs w:val="21"/>
        </w:rPr>
        <w:t xml:space="preserve"> Slovenská a </w:t>
      </w:r>
      <w:proofErr w:type="spellStart"/>
      <w:r>
        <w:rPr>
          <w:rFonts w:ascii="Arial" w:hAnsi="Arial" w:cs="Arial"/>
          <w:sz w:val="21"/>
          <w:szCs w:val="21"/>
        </w:rPr>
        <w:t>Českej</w:t>
      </w:r>
      <w:proofErr w:type="spellEnd"/>
      <w:r>
        <w:rPr>
          <w:rFonts w:ascii="Arial" w:hAnsi="Arial" w:cs="Arial"/>
          <w:sz w:val="21"/>
          <w:szCs w:val="21"/>
        </w:rPr>
        <w:t xml:space="preserve"> republiky, aby </w:t>
      </w:r>
      <w:proofErr w:type="spellStart"/>
      <w:r>
        <w:rPr>
          <w:rFonts w:ascii="Arial" w:hAnsi="Arial" w:cs="Arial"/>
          <w:sz w:val="21"/>
          <w:szCs w:val="21"/>
        </w:rPr>
        <w:t>sa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spevácky</w:t>
      </w:r>
      <w:proofErr w:type="spellEnd"/>
      <w:r>
        <w:rPr>
          <w:rFonts w:ascii="Arial" w:hAnsi="Arial" w:cs="Arial"/>
          <w:sz w:val="21"/>
          <w:szCs w:val="21"/>
        </w:rPr>
        <w:t xml:space="preserve"> zapojili a tak </w:t>
      </w:r>
      <w:proofErr w:type="spellStart"/>
      <w:r>
        <w:rPr>
          <w:rFonts w:ascii="Arial" w:hAnsi="Arial" w:cs="Arial"/>
          <w:sz w:val="21"/>
          <w:szCs w:val="21"/>
        </w:rPr>
        <w:t>vytvorili</w:t>
      </w:r>
      <w:proofErr w:type="spellEnd"/>
      <w:r>
        <w:rPr>
          <w:rFonts w:ascii="Arial" w:hAnsi="Arial" w:cs="Arial"/>
          <w:sz w:val="21"/>
          <w:szCs w:val="21"/>
        </w:rPr>
        <w:t xml:space="preserve"> jedno </w:t>
      </w:r>
      <w:proofErr w:type="spellStart"/>
      <w:r>
        <w:rPr>
          <w:rFonts w:ascii="Arial" w:hAnsi="Arial" w:cs="Arial"/>
          <w:sz w:val="21"/>
          <w:szCs w:val="21"/>
        </w:rPr>
        <w:t>spoločenstvo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veriacich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účinkujúcich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slávnostnej</w:t>
      </w:r>
      <w:proofErr w:type="spellEnd"/>
      <w:r>
        <w:rPr>
          <w:rFonts w:ascii="Arial" w:hAnsi="Arial" w:cs="Arial"/>
          <w:sz w:val="21"/>
          <w:szCs w:val="21"/>
        </w:rPr>
        <w:t xml:space="preserve"> liturgii, </w:t>
      </w:r>
      <w:proofErr w:type="spellStart"/>
      <w:r>
        <w:rPr>
          <w:rFonts w:ascii="Arial" w:hAnsi="Arial" w:cs="Arial"/>
          <w:sz w:val="21"/>
          <w:szCs w:val="21"/>
        </w:rPr>
        <w:t>ktorá</w:t>
      </w:r>
      <w:proofErr w:type="spellEnd"/>
      <w:r>
        <w:rPr>
          <w:rFonts w:ascii="Arial" w:hAnsi="Arial" w:cs="Arial"/>
          <w:sz w:val="21"/>
          <w:szCs w:val="21"/>
        </w:rPr>
        <w:t xml:space="preserve"> bude v sobotu </w:t>
      </w:r>
      <w:proofErr w:type="gramStart"/>
      <w:r>
        <w:rPr>
          <w:rFonts w:ascii="Arial" w:hAnsi="Arial" w:cs="Arial"/>
          <w:sz w:val="21"/>
          <w:szCs w:val="21"/>
        </w:rPr>
        <w:t>22.10.2015</w:t>
      </w:r>
      <w:proofErr w:type="gramEnd"/>
      <w:r>
        <w:rPr>
          <w:rFonts w:ascii="Arial" w:hAnsi="Arial" w:cs="Arial"/>
          <w:sz w:val="21"/>
          <w:szCs w:val="21"/>
        </w:rPr>
        <w:t xml:space="preserve"> o 18.00 hod. v </w:t>
      </w:r>
      <w:proofErr w:type="spellStart"/>
      <w:r>
        <w:rPr>
          <w:rFonts w:ascii="Arial" w:hAnsi="Arial" w:cs="Arial"/>
          <w:sz w:val="21"/>
          <w:szCs w:val="21"/>
        </w:rPr>
        <w:t>Jezuitskom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kostole</w:t>
      </w:r>
      <w:proofErr w:type="spellEnd"/>
      <w:r>
        <w:rPr>
          <w:rFonts w:ascii="Arial" w:hAnsi="Arial" w:cs="Arial"/>
          <w:sz w:val="21"/>
          <w:szCs w:val="21"/>
        </w:rPr>
        <w:t xml:space="preserve"> v </w:t>
      </w:r>
      <w:proofErr w:type="spellStart"/>
      <w:r>
        <w:rPr>
          <w:rFonts w:ascii="Arial" w:hAnsi="Arial" w:cs="Arial"/>
          <w:sz w:val="21"/>
          <w:szCs w:val="21"/>
        </w:rPr>
        <w:t>Bratislave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Gregoriánske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scholy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počas</w:t>
      </w:r>
      <w:proofErr w:type="spellEnd"/>
      <w:r>
        <w:rPr>
          <w:rFonts w:ascii="Arial" w:hAnsi="Arial" w:cs="Arial"/>
          <w:sz w:val="21"/>
          <w:szCs w:val="21"/>
        </w:rPr>
        <w:t xml:space="preserve"> liturgie bude </w:t>
      </w:r>
      <w:proofErr w:type="spellStart"/>
      <w:r>
        <w:rPr>
          <w:rFonts w:ascii="Arial" w:hAnsi="Arial" w:cs="Arial"/>
          <w:sz w:val="21"/>
          <w:szCs w:val="21"/>
        </w:rPr>
        <w:t>dirigovať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Prof.Dr</w:t>
      </w:r>
      <w:proofErr w:type="spellEnd"/>
      <w:r>
        <w:rPr>
          <w:rFonts w:ascii="Arial" w:hAnsi="Arial" w:cs="Arial"/>
          <w:sz w:val="21"/>
          <w:szCs w:val="21"/>
        </w:rPr>
        <w:t>.</w:t>
      </w:r>
      <w:proofErr w:type="gramEnd"/>
      <w:r>
        <w:rPr>
          <w:rFonts w:ascii="Arial" w:hAnsi="Arial" w:cs="Arial"/>
          <w:sz w:val="21"/>
          <w:szCs w:val="21"/>
        </w:rPr>
        <w:t xml:space="preserve"> Franz Karl </w:t>
      </w:r>
      <w:proofErr w:type="spellStart"/>
      <w:r>
        <w:rPr>
          <w:rFonts w:ascii="Arial" w:hAnsi="Arial" w:cs="Arial"/>
          <w:sz w:val="21"/>
          <w:szCs w:val="21"/>
        </w:rPr>
        <w:t>Prassl</w:t>
      </w:r>
      <w:proofErr w:type="spellEnd"/>
      <w:r>
        <w:rPr>
          <w:rFonts w:ascii="Arial" w:hAnsi="Arial" w:cs="Arial"/>
          <w:sz w:val="21"/>
          <w:szCs w:val="21"/>
        </w:rPr>
        <w:t xml:space="preserve"> z Grazu. </w:t>
      </w:r>
      <w:proofErr w:type="spellStart"/>
      <w:r>
        <w:rPr>
          <w:rFonts w:ascii="Arial" w:hAnsi="Arial" w:cs="Arial"/>
          <w:sz w:val="21"/>
          <w:szCs w:val="21"/>
        </w:rPr>
        <w:t>Celebrovať</w:t>
      </w:r>
      <w:proofErr w:type="spellEnd"/>
      <w:r>
        <w:rPr>
          <w:rFonts w:ascii="Arial" w:hAnsi="Arial" w:cs="Arial"/>
          <w:sz w:val="21"/>
          <w:szCs w:val="21"/>
        </w:rPr>
        <w:t xml:space="preserve"> bude </w:t>
      </w:r>
      <w:proofErr w:type="spellStart"/>
      <w:r>
        <w:rPr>
          <w:rFonts w:ascii="Arial" w:hAnsi="Arial" w:cs="Arial"/>
          <w:sz w:val="21"/>
          <w:szCs w:val="21"/>
        </w:rPr>
        <w:t>túto</w:t>
      </w:r>
      <w:proofErr w:type="spellEnd"/>
      <w:r>
        <w:rPr>
          <w:rFonts w:ascii="Arial" w:hAnsi="Arial" w:cs="Arial"/>
          <w:sz w:val="21"/>
          <w:szCs w:val="21"/>
        </w:rPr>
        <w:t xml:space="preserve"> sv. </w:t>
      </w:r>
      <w:proofErr w:type="spellStart"/>
      <w:r>
        <w:rPr>
          <w:rFonts w:ascii="Arial" w:hAnsi="Arial" w:cs="Arial"/>
          <w:sz w:val="21"/>
          <w:szCs w:val="21"/>
        </w:rPr>
        <w:t>omšu</w:t>
      </w:r>
      <w:proofErr w:type="spellEnd"/>
      <w:r>
        <w:rPr>
          <w:rFonts w:ascii="Arial" w:hAnsi="Arial" w:cs="Arial"/>
          <w:sz w:val="21"/>
          <w:szCs w:val="21"/>
        </w:rPr>
        <w:t xml:space="preserve"> otec biskup </w:t>
      </w:r>
      <w:proofErr w:type="spellStart"/>
      <w:r>
        <w:rPr>
          <w:rFonts w:ascii="Arial" w:hAnsi="Arial" w:cs="Arial"/>
          <w:sz w:val="21"/>
          <w:szCs w:val="21"/>
        </w:rPr>
        <w:t>Mons</w:t>
      </w:r>
      <w:proofErr w:type="spellEnd"/>
      <w:r>
        <w:rPr>
          <w:rFonts w:ascii="Arial" w:hAnsi="Arial" w:cs="Arial"/>
          <w:sz w:val="21"/>
          <w:szCs w:val="21"/>
        </w:rPr>
        <w:t xml:space="preserve">. František </w:t>
      </w:r>
      <w:proofErr w:type="spellStart"/>
      <w:r>
        <w:rPr>
          <w:rFonts w:ascii="Arial" w:hAnsi="Arial" w:cs="Arial"/>
          <w:sz w:val="21"/>
          <w:szCs w:val="21"/>
        </w:rPr>
        <w:t>Rábek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predseda</w:t>
      </w:r>
      <w:proofErr w:type="spellEnd"/>
      <w:r>
        <w:rPr>
          <w:rFonts w:ascii="Arial" w:hAnsi="Arial" w:cs="Arial"/>
          <w:sz w:val="21"/>
          <w:szCs w:val="21"/>
        </w:rPr>
        <w:t xml:space="preserve"> Rady KBS </w:t>
      </w:r>
      <w:proofErr w:type="spellStart"/>
      <w:r>
        <w:rPr>
          <w:rFonts w:ascii="Arial" w:hAnsi="Arial" w:cs="Arial"/>
          <w:sz w:val="21"/>
          <w:szCs w:val="21"/>
        </w:rPr>
        <w:t>pre</w:t>
      </w:r>
      <w:proofErr w:type="spellEnd"/>
      <w:r>
        <w:rPr>
          <w:rFonts w:ascii="Arial" w:hAnsi="Arial" w:cs="Arial"/>
          <w:sz w:val="21"/>
          <w:szCs w:val="21"/>
        </w:rPr>
        <w:t xml:space="preserve"> VVK.</w:t>
      </w:r>
    </w:p>
    <w:p w:rsidR="007954BE" w:rsidRDefault="007954BE" w:rsidP="007954BE">
      <w:pPr>
        <w:pStyle w:val="Normlnweb"/>
        <w:shd w:val="clear" w:color="auto" w:fill="F4F3F3"/>
        <w:spacing w:before="0" w:beforeAutospacing="0" w:after="225" w:afterAutospacing="0" w:line="336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 </w:t>
      </w:r>
      <w:proofErr w:type="spellStart"/>
      <w:r>
        <w:rPr>
          <w:rFonts w:ascii="Arial" w:hAnsi="Arial" w:cs="Arial"/>
          <w:sz w:val="21"/>
          <w:szCs w:val="21"/>
        </w:rPr>
        <w:t>prihlásení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sa</w:t>
      </w:r>
      <w:proofErr w:type="spellEnd"/>
      <w:r>
        <w:rPr>
          <w:rFonts w:ascii="Arial" w:hAnsi="Arial" w:cs="Arial"/>
          <w:sz w:val="21"/>
          <w:szCs w:val="21"/>
        </w:rPr>
        <w:t xml:space="preserve"> na festival, každý </w:t>
      </w:r>
      <w:proofErr w:type="spellStart"/>
      <w:r>
        <w:rPr>
          <w:rFonts w:ascii="Arial" w:hAnsi="Arial" w:cs="Arial"/>
          <w:sz w:val="21"/>
          <w:szCs w:val="21"/>
        </w:rPr>
        <w:t>zúčastnený</w:t>
      </w:r>
      <w:proofErr w:type="spellEnd"/>
      <w:r>
        <w:rPr>
          <w:rFonts w:ascii="Arial" w:hAnsi="Arial" w:cs="Arial"/>
          <w:sz w:val="21"/>
          <w:szCs w:val="21"/>
        </w:rPr>
        <w:t xml:space="preserve"> na festivale dostane notový materiál jednotlivých </w:t>
      </w:r>
      <w:proofErr w:type="spellStart"/>
      <w:r>
        <w:rPr>
          <w:rFonts w:ascii="Arial" w:hAnsi="Arial" w:cs="Arial"/>
          <w:sz w:val="21"/>
          <w:szCs w:val="21"/>
        </w:rPr>
        <w:t>skladieb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ktoré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budú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spievať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počas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slávnostnej</w:t>
      </w:r>
      <w:proofErr w:type="spellEnd"/>
      <w:r>
        <w:rPr>
          <w:rFonts w:ascii="Arial" w:hAnsi="Arial" w:cs="Arial"/>
          <w:sz w:val="21"/>
          <w:szCs w:val="21"/>
        </w:rPr>
        <w:t xml:space="preserve"> liturgie. </w:t>
      </w:r>
      <w:proofErr w:type="spellStart"/>
      <w:r>
        <w:rPr>
          <w:rFonts w:ascii="Arial" w:hAnsi="Arial" w:cs="Arial"/>
          <w:sz w:val="21"/>
          <w:szCs w:val="21"/>
        </w:rPr>
        <w:t>Vytvoria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sa</w:t>
      </w:r>
      <w:proofErr w:type="spellEnd"/>
      <w:r>
        <w:rPr>
          <w:rFonts w:ascii="Arial" w:hAnsi="Arial" w:cs="Arial"/>
          <w:sz w:val="21"/>
          <w:szCs w:val="21"/>
        </w:rPr>
        <w:t xml:space="preserve"> jednotlivé centra </w:t>
      </w:r>
      <w:proofErr w:type="spellStart"/>
      <w:r>
        <w:rPr>
          <w:rFonts w:ascii="Arial" w:hAnsi="Arial" w:cs="Arial"/>
          <w:sz w:val="21"/>
          <w:szCs w:val="21"/>
        </w:rPr>
        <w:t>prípravy</w:t>
      </w:r>
      <w:proofErr w:type="spellEnd"/>
      <w:r>
        <w:rPr>
          <w:rFonts w:ascii="Arial" w:hAnsi="Arial" w:cs="Arial"/>
          <w:sz w:val="21"/>
          <w:szCs w:val="21"/>
        </w:rPr>
        <w:t xml:space="preserve"> v </w:t>
      </w:r>
      <w:proofErr w:type="spellStart"/>
      <w:r>
        <w:rPr>
          <w:rFonts w:ascii="Arial" w:hAnsi="Arial" w:cs="Arial"/>
          <w:sz w:val="21"/>
          <w:szCs w:val="21"/>
        </w:rPr>
        <w:t>Košiciach</w:t>
      </w:r>
      <w:proofErr w:type="spellEnd"/>
      <w:r>
        <w:rPr>
          <w:rFonts w:ascii="Arial" w:hAnsi="Arial" w:cs="Arial"/>
          <w:sz w:val="21"/>
          <w:szCs w:val="21"/>
        </w:rPr>
        <w:t xml:space="preserve">, v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Ružomberku</w:t>
      </w:r>
      <w:proofErr w:type="spellEnd"/>
      <w:r>
        <w:rPr>
          <w:rFonts w:ascii="Arial" w:hAnsi="Arial" w:cs="Arial"/>
          <w:sz w:val="21"/>
          <w:szCs w:val="21"/>
        </w:rPr>
        <w:t xml:space="preserve">, v </w:t>
      </w:r>
      <w:proofErr w:type="spellStart"/>
      <w:r>
        <w:rPr>
          <w:rFonts w:ascii="Arial" w:hAnsi="Arial" w:cs="Arial"/>
          <w:sz w:val="21"/>
          <w:szCs w:val="21"/>
        </w:rPr>
        <w:t>Spišskej</w:t>
      </w:r>
      <w:proofErr w:type="spellEnd"/>
      <w:r>
        <w:rPr>
          <w:rFonts w:ascii="Arial" w:hAnsi="Arial" w:cs="Arial"/>
          <w:sz w:val="21"/>
          <w:szCs w:val="21"/>
        </w:rPr>
        <w:t xml:space="preserve"> Kapitule a v </w:t>
      </w:r>
      <w:proofErr w:type="spellStart"/>
      <w:r>
        <w:rPr>
          <w:rFonts w:ascii="Arial" w:hAnsi="Arial" w:cs="Arial"/>
          <w:sz w:val="21"/>
          <w:szCs w:val="21"/>
        </w:rPr>
        <w:t>Bratislave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, kde </w:t>
      </w:r>
      <w:proofErr w:type="spellStart"/>
      <w:r>
        <w:rPr>
          <w:rFonts w:ascii="Arial" w:hAnsi="Arial" w:cs="Arial"/>
          <w:sz w:val="21"/>
          <w:szCs w:val="21"/>
        </w:rPr>
        <w:t>sa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budú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tieto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spevy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nacvičovať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Spoločný</w:t>
      </w:r>
      <w:proofErr w:type="spellEnd"/>
      <w:r>
        <w:rPr>
          <w:rFonts w:ascii="Arial" w:hAnsi="Arial" w:cs="Arial"/>
          <w:sz w:val="21"/>
          <w:szCs w:val="21"/>
        </w:rPr>
        <w:t xml:space="preserve"> nácvik s Prof. </w:t>
      </w:r>
      <w:proofErr w:type="spellStart"/>
      <w:r>
        <w:rPr>
          <w:rFonts w:ascii="Arial" w:hAnsi="Arial" w:cs="Arial"/>
          <w:sz w:val="21"/>
          <w:szCs w:val="21"/>
        </w:rPr>
        <w:t>Prasslom</w:t>
      </w:r>
      <w:proofErr w:type="spellEnd"/>
      <w:r>
        <w:rPr>
          <w:rFonts w:ascii="Arial" w:hAnsi="Arial" w:cs="Arial"/>
          <w:sz w:val="21"/>
          <w:szCs w:val="21"/>
        </w:rPr>
        <w:t xml:space="preserve"> na </w:t>
      </w:r>
      <w:proofErr w:type="spellStart"/>
      <w:r>
        <w:rPr>
          <w:rFonts w:ascii="Arial" w:hAnsi="Arial" w:cs="Arial"/>
          <w:sz w:val="21"/>
          <w:szCs w:val="21"/>
        </w:rPr>
        <w:t>slávnostnú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liturgiu</w:t>
      </w:r>
      <w:proofErr w:type="spellEnd"/>
      <w:r>
        <w:rPr>
          <w:rFonts w:ascii="Arial" w:hAnsi="Arial" w:cs="Arial"/>
          <w:sz w:val="21"/>
          <w:szCs w:val="21"/>
        </w:rPr>
        <w:t xml:space="preserve"> bude v sobotu </w:t>
      </w:r>
      <w:proofErr w:type="gramStart"/>
      <w:r>
        <w:rPr>
          <w:rFonts w:ascii="Arial" w:hAnsi="Arial" w:cs="Arial"/>
          <w:sz w:val="21"/>
          <w:szCs w:val="21"/>
        </w:rPr>
        <w:t>22.10.2016</w:t>
      </w:r>
      <w:proofErr w:type="gramEnd"/>
      <w:r>
        <w:rPr>
          <w:rFonts w:ascii="Arial" w:hAnsi="Arial" w:cs="Arial"/>
          <w:sz w:val="21"/>
          <w:szCs w:val="21"/>
        </w:rPr>
        <w:t xml:space="preserve"> v </w:t>
      </w:r>
      <w:proofErr w:type="spellStart"/>
      <w:r>
        <w:rPr>
          <w:rFonts w:ascii="Arial" w:hAnsi="Arial" w:cs="Arial"/>
          <w:sz w:val="21"/>
          <w:szCs w:val="21"/>
        </w:rPr>
        <w:t>Jezuitskom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kostole</w:t>
      </w:r>
      <w:proofErr w:type="spellEnd"/>
      <w:r>
        <w:rPr>
          <w:rFonts w:ascii="Arial" w:hAnsi="Arial" w:cs="Arial"/>
          <w:sz w:val="21"/>
          <w:szCs w:val="21"/>
        </w:rPr>
        <w:t xml:space="preserve"> v </w:t>
      </w:r>
      <w:proofErr w:type="spellStart"/>
      <w:r>
        <w:rPr>
          <w:rFonts w:ascii="Arial" w:hAnsi="Arial" w:cs="Arial"/>
          <w:sz w:val="21"/>
          <w:szCs w:val="21"/>
        </w:rPr>
        <w:t>Bratislave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7954BE" w:rsidRDefault="007954BE" w:rsidP="007954BE">
      <w:pPr>
        <w:pStyle w:val="Normlnweb"/>
        <w:shd w:val="clear" w:color="auto" w:fill="F4F3F3"/>
        <w:spacing w:before="0" w:beforeAutospacing="0" w:after="0" w:afterAutospacing="0" w:line="336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Záštitu nad </w:t>
      </w:r>
      <w:proofErr w:type="spellStart"/>
      <w:r>
        <w:rPr>
          <w:rFonts w:ascii="Arial" w:hAnsi="Arial" w:cs="Arial"/>
          <w:sz w:val="21"/>
          <w:szCs w:val="21"/>
        </w:rPr>
        <w:t>festivalom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prijal</w:t>
      </w:r>
      <w:proofErr w:type="spellEnd"/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Mons</w:t>
      </w:r>
      <w:proofErr w:type="spellEnd"/>
      <w:r>
        <w:rPr>
          <w:rFonts w:ascii="Arial" w:hAnsi="Arial" w:cs="Arial"/>
          <w:sz w:val="21"/>
          <w:szCs w:val="21"/>
        </w:rPr>
        <w:t xml:space="preserve">. František </w:t>
      </w:r>
      <w:proofErr w:type="spellStart"/>
      <w:r>
        <w:rPr>
          <w:rFonts w:ascii="Arial" w:hAnsi="Arial" w:cs="Arial"/>
          <w:sz w:val="21"/>
          <w:szCs w:val="21"/>
        </w:rPr>
        <w:t>Rábek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predseda</w:t>
      </w:r>
      <w:proofErr w:type="spellEnd"/>
      <w:r>
        <w:rPr>
          <w:rFonts w:ascii="Arial" w:hAnsi="Arial" w:cs="Arial"/>
          <w:sz w:val="21"/>
          <w:szCs w:val="21"/>
        </w:rPr>
        <w:t xml:space="preserve"> Rady KBS </w:t>
      </w:r>
      <w:proofErr w:type="spellStart"/>
      <w:r>
        <w:rPr>
          <w:rFonts w:ascii="Arial" w:hAnsi="Arial" w:cs="Arial"/>
          <w:sz w:val="21"/>
          <w:szCs w:val="21"/>
        </w:rPr>
        <w:t>pre</w:t>
      </w:r>
      <w:proofErr w:type="spellEnd"/>
      <w:r>
        <w:rPr>
          <w:rFonts w:ascii="Arial" w:hAnsi="Arial" w:cs="Arial"/>
          <w:sz w:val="21"/>
          <w:szCs w:val="21"/>
        </w:rPr>
        <w:t xml:space="preserve"> VVK.</w:t>
      </w:r>
    </w:p>
    <w:p w:rsidR="007954BE" w:rsidRDefault="007954BE" w:rsidP="007954BE">
      <w:pPr>
        <w:pStyle w:val="Normlnweb"/>
        <w:shd w:val="clear" w:color="auto" w:fill="F4F3F3"/>
        <w:spacing w:before="0" w:beforeAutospacing="0" w:after="0" w:afterAutospacing="0" w:line="336" w:lineRule="atLeast"/>
        <w:textAlignment w:val="baseline"/>
        <w:rPr>
          <w:rFonts w:ascii="Arial" w:hAnsi="Arial" w:cs="Arial"/>
          <w:sz w:val="21"/>
          <w:szCs w:val="21"/>
        </w:rPr>
      </w:pPr>
    </w:p>
    <w:p w:rsidR="007954BE" w:rsidRDefault="007954BE" w:rsidP="007954BE">
      <w:pPr>
        <w:pStyle w:val="Normlnweb"/>
        <w:shd w:val="clear" w:color="auto" w:fill="F4F3F3"/>
        <w:spacing w:before="0" w:beforeAutospacing="0" w:after="0" w:afterAutospacing="0" w:line="336" w:lineRule="atLeast"/>
        <w:textAlignment w:val="baseline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Prihlásené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súbory</w:t>
      </w:r>
      <w:proofErr w:type="spellEnd"/>
    </w:p>
    <w:p w:rsidR="007954BE" w:rsidRDefault="007954BE" w:rsidP="007954BE">
      <w:pPr>
        <w:pStyle w:val="Normlnweb"/>
        <w:shd w:val="clear" w:color="auto" w:fill="F4F3F3"/>
        <w:spacing w:before="0" w:beforeAutospacing="0" w:after="0" w:afterAutospacing="0" w:line="336" w:lineRule="atLeast"/>
        <w:textAlignment w:val="baseline"/>
        <w:rPr>
          <w:rFonts w:ascii="Arial" w:hAnsi="Arial" w:cs="Arial"/>
          <w:b/>
          <w:i/>
          <w:sz w:val="28"/>
          <w:szCs w:val="28"/>
        </w:rPr>
      </w:pPr>
    </w:p>
    <w:p w:rsidR="007954BE" w:rsidRDefault="007954BE" w:rsidP="007954BE">
      <w:pPr>
        <w:pStyle w:val="Nadpis4"/>
        <w:shd w:val="clear" w:color="auto" w:fill="F4F3F3"/>
        <w:spacing w:before="0" w:after="150" w:line="330" w:lineRule="atLeast"/>
        <w:textAlignment w:val="baseline"/>
        <w:rPr>
          <w:rFonts w:ascii="Arial" w:hAnsi="Arial" w:cs="Arial"/>
          <w:color w:val="3F3E3D"/>
          <w:sz w:val="36"/>
          <w:szCs w:val="36"/>
        </w:rPr>
      </w:pPr>
      <w:r>
        <w:rPr>
          <w:rFonts w:ascii="Arial" w:hAnsi="Arial" w:cs="Arial"/>
          <w:b w:val="0"/>
          <w:sz w:val="26"/>
          <w:szCs w:val="26"/>
        </w:rPr>
        <w:t xml:space="preserve">Česká republika  </w:t>
      </w:r>
      <w:r>
        <w:rPr>
          <w:rFonts w:ascii="Arial" w:hAnsi="Arial" w:cs="Arial"/>
          <w:noProof/>
          <w:color w:val="3F3E3D"/>
          <w:sz w:val="36"/>
          <w:szCs w:val="36"/>
          <w:lang w:eastAsia="cs-CZ"/>
        </w:rPr>
        <w:drawing>
          <wp:inline distT="0" distB="0" distL="0" distR="0">
            <wp:extent cx="233045" cy="233045"/>
            <wp:effectExtent l="0" t="0" r="0" b="0"/>
            <wp:docPr id="4" name="Obrázek 4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fl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BE" w:rsidRPr="007954BE" w:rsidRDefault="007954BE" w:rsidP="007954BE">
      <w:pPr>
        <w:numPr>
          <w:ilvl w:val="0"/>
          <w:numId w:val="1"/>
        </w:numPr>
        <w:shd w:val="clear" w:color="auto" w:fill="F4F3F3"/>
        <w:spacing w:line="300" w:lineRule="atLeast"/>
        <w:ind w:left="0"/>
        <w:textAlignment w:val="baseline"/>
        <w:rPr>
          <w:rFonts w:ascii="Arial" w:hAnsi="Arial" w:cs="Arial"/>
          <w:sz w:val="21"/>
          <w:szCs w:val="21"/>
        </w:rPr>
      </w:pPr>
      <w:hyperlink r:id="rId7" w:history="1"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 xml:space="preserve">Svatomichalská gregoriánská </w:t>
        </w:r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schola</w:t>
        </w:r>
        <w:proofErr w:type="spellEnd"/>
      </w:hyperlink>
    </w:p>
    <w:p w:rsidR="007954BE" w:rsidRPr="007954BE" w:rsidRDefault="007954BE" w:rsidP="007954BE">
      <w:pPr>
        <w:shd w:val="clear" w:color="auto" w:fill="F4F3F3"/>
        <w:spacing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7954BE" w:rsidRDefault="007954BE" w:rsidP="007954BE">
      <w:pPr>
        <w:pStyle w:val="Nadpis4"/>
        <w:shd w:val="clear" w:color="auto" w:fill="F4F3F3"/>
        <w:spacing w:before="0" w:after="150" w:line="330" w:lineRule="atLeast"/>
        <w:textAlignment w:val="baseline"/>
        <w:rPr>
          <w:rFonts w:ascii="Arial" w:hAnsi="Arial" w:cs="Arial"/>
          <w:color w:val="3F3E3D"/>
          <w:sz w:val="36"/>
          <w:szCs w:val="36"/>
        </w:rPr>
      </w:pPr>
      <w:proofErr w:type="spellStart"/>
      <w:r>
        <w:rPr>
          <w:rFonts w:ascii="Arial" w:hAnsi="Arial" w:cs="Arial"/>
          <w:b w:val="0"/>
          <w:sz w:val="26"/>
          <w:szCs w:val="26"/>
        </w:rPr>
        <w:t>Veľká</w:t>
      </w:r>
      <w:proofErr w:type="spellEnd"/>
      <w:r>
        <w:rPr>
          <w:rFonts w:ascii="Arial" w:hAnsi="Arial" w:cs="Arial"/>
          <w:b w:val="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 w:val="0"/>
          <w:sz w:val="26"/>
          <w:szCs w:val="26"/>
        </w:rPr>
        <w:t>Británia</w:t>
      </w:r>
      <w:proofErr w:type="spellEnd"/>
      <w:r>
        <w:rPr>
          <w:rFonts w:ascii="Arial" w:hAnsi="Arial" w:cs="Arial"/>
          <w:b w:val="0"/>
          <w:sz w:val="26"/>
          <w:szCs w:val="26"/>
        </w:rPr>
        <w:t xml:space="preserve">  </w:t>
      </w:r>
      <w:r>
        <w:rPr>
          <w:rFonts w:ascii="Arial" w:hAnsi="Arial" w:cs="Arial"/>
          <w:noProof/>
          <w:color w:val="3F3E3D"/>
          <w:sz w:val="36"/>
          <w:szCs w:val="36"/>
          <w:lang w:eastAsia="cs-CZ"/>
        </w:rPr>
        <w:drawing>
          <wp:inline distT="0" distB="0" distL="0" distR="0">
            <wp:extent cx="233045" cy="233045"/>
            <wp:effectExtent l="0" t="0" r="0" b="0"/>
            <wp:docPr id="3" name="Obrázek 3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fl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54BE" w:rsidRPr="007954BE" w:rsidRDefault="007954BE" w:rsidP="007954BE">
      <w:pPr>
        <w:numPr>
          <w:ilvl w:val="0"/>
          <w:numId w:val="2"/>
        </w:numPr>
        <w:shd w:val="clear" w:color="auto" w:fill="F4F3F3"/>
        <w:spacing w:line="300" w:lineRule="atLeast"/>
        <w:ind w:left="0"/>
        <w:textAlignment w:val="baseline"/>
        <w:rPr>
          <w:rFonts w:ascii="Arial" w:hAnsi="Arial" w:cs="Arial"/>
          <w:sz w:val="21"/>
          <w:szCs w:val="21"/>
          <w:u w:val="single"/>
        </w:rPr>
      </w:pPr>
      <w:hyperlink r:id="rId9" w:history="1"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Ealing</w:t>
        </w:r>
        <w:proofErr w:type="spellEnd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Abbey</w:t>
        </w:r>
        <w:proofErr w:type="spellEnd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Choir</w:t>
        </w:r>
        <w:proofErr w:type="spellEnd"/>
      </w:hyperlink>
    </w:p>
    <w:p w:rsidR="007954BE" w:rsidRDefault="007954BE" w:rsidP="007954BE">
      <w:pPr>
        <w:shd w:val="clear" w:color="auto" w:fill="F4F3F3"/>
        <w:spacing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7954BE" w:rsidRDefault="007954BE" w:rsidP="007954BE">
      <w:pPr>
        <w:pStyle w:val="Nadpis4"/>
        <w:shd w:val="clear" w:color="auto" w:fill="F4F3F3"/>
        <w:spacing w:before="0" w:after="150" w:line="330" w:lineRule="atLeast"/>
        <w:textAlignment w:val="baseline"/>
        <w:rPr>
          <w:rFonts w:ascii="Arial" w:hAnsi="Arial" w:cs="Arial"/>
          <w:color w:val="3F3E3D"/>
          <w:sz w:val="36"/>
          <w:szCs w:val="36"/>
        </w:rPr>
      </w:pPr>
      <w:proofErr w:type="spellStart"/>
      <w:r>
        <w:rPr>
          <w:rFonts w:ascii="Arial" w:hAnsi="Arial" w:cs="Arial"/>
          <w:b w:val="0"/>
          <w:sz w:val="26"/>
          <w:szCs w:val="26"/>
        </w:rPr>
        <w:t>Taliansko</w:t>
      </w:r>
      <w:proofErr w:type="spellEnd"/>
      <w:r>
        <w:rPr>
          <w:rFonts w:ascii="Arial" w:hAnsi="Arial" w:cs="Arial"/>
          <w:b w:val="0"/>
          <w:sz w:val="26"/>
          <w:szCs w:val="26"/>
        </w:rPr>
        <w:t xml:space="preserve">  </w:t>
      </w:r>
      <w:r>
        <w:rPr>
          <w:rFonts w:ascii="Arial" w:hAnsi="Arial" w:cs="Arial"/>
          <w:noProof/>
          <w:color w:val="3F3E3D"/>
          <w:sz w:val="36"/>
          <w:szCs w:val="36"/>
          <w:lang w:eastAsia="cs-CZ"/>
        </w:rPr>
        <w:drawing>
          <wp:inline distT="0" distB="0" distL="0" distR="0">
            <wp:extent cx="233045" cy="233045"/>
            <wp:effectExtent l="0" t="0" r="0" b="0"/>
            <wp:docPr id="2" name="Obrázek 2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la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BE" w:rsidRPr="007954BE" w:rsidRDefault="007954BE" w:rsidP="007954BE">
      <w:pPr>
        <w:numPr>
          <w:ilvl w:val="0"/>
          <w:numId w:val="3"/>
        </w:numPr>
        <w:shd w:val="clear" w:color="auto" w:fill="F4F3F3"/>
        <w:spacing w:line="300" w:lineRule="atLeast"/>
        <w:ind w:left="0"/>
        <w:textAlignment w:val="baseline"/>
        <w:rPr>
          <w:rFonts w:ascii="Arial" w:hAnsi="Arial" w:cs="Arial"/>
          <w:sz w:val="21"/>
          <w:szCs w:val="21"/>
        </w:rPr>
      </w:pPr>
      <w:hyperlink r:id="rId11" w:history="1"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Schola</w:t>
        </w:r>
        <w:proofErr w:type="spellEnd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Gregoriana</w:t>
        </w:r>
        <w:proofErr w:type="spellEnd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del</w:t>
        </w:r>
        <w:proofErr w:type="spellEnd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Pontificio</w:t>
        </w:r>
        <w:proofErr w:type="spellEnd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Istituto</w:t>
        </w:r>
        <w:proofErr w:type="spellEnd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 xml:space="preserve"> di Musica </w:t>
        </w:r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Sacra</w:t>
        </w:r>
        <w:proofErr w:type="spellEnd"/>
      </w:hyperlink>
    </w:p>
    <w:p w:rsidR="007954BE" w:rsidRPr="007954BE" w:rsidRDefault="007954BE" w:rsidP="007954BE">
      <w:pPr>
        <w:numPr>
          <w:ilvl w:val="0"/>
          <w:numId w:val="3"/>
        </w:numPr>
        <w:shd w:val="clear" w:color="auto" w:fill="F4F3F3"/>
        <w:spacing w:line="300" w:lineRule="atLeast"/>
        <w:ind w:left="0"/>
        <w:textAlignment w:val="baseline"/>
        <w:rPr>
          <w:rFonts w:ascii="Arial" w:hAnsi="Arial" w:cs="Arial"/>
          <w:sz w:val="21"/>
          <w:szCs w:val="21"/>
        </w:rPr>
      </w:pPr>
      <w:hyperlink r:id="rId12" w:history="1"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Schola</w:t>
        </w:r>
        <w:proofErr w:type="spellEnd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gregoriana</w:t>
        </w:r>
        <w:proofErr w:type="spellEnd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Assisiensis</w:t>
        </w:r>
        <w:proofErr w:type="spellEnd"/>
      </w:hyperlink>
    </w:p>
    <w:p w:rsidR="007954BE" w:rsidRDefault="007954BE" w:rsidP="007954BE">
      <w:pPr>
        <w:shd w:val="clear" w:color="auto" w:fill="F4F3F3"/>
        <w:spacing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7954BE" w:rsidRDefault="007954BE" w:rsidP="007954BE">
      <w:pPr>
        <w:pStyle w:val="Nadpis4"/>
        <w:shd w:val="clear" w:color="auto" w:fill="F4F3F3"/>
        <w:spacing w:before="0" w:after="150" w:line="330" w:lineRule="atLeast"/>
        <w:textAlignment w:val="baseline"/>
        <w:rPr>
          <w:rFonts w:ascii="Arial" w:hAnsi="Arial" w:cs="Arial"/>
          <w:color w:val="3F3E3D"/>
          <w:sz w:val="36"/>
          <w:szCs w:val="36"/>
        </w:rPr>
      </w:pPr>
      <w:r>
        <w:rPr>
          <w:rFonts w:ascii="Arial" w:hAnsi="Arial" w:cs="Arial"/>
          <w:b w:val="0"/>
          <w:sz w:val="26"/>
          <w:szCs w:val="26"/>
        </w:rPr>
        <w:t xml:space="preserve">Slovensko </w:t>
      </w:r>
      <w:r>
        <w:rPr>
          <w:rFonts w:ascii="Arial" w:hAnsi="Arial" w:cs="Arial"/>
          <w:noProof/>
          <w:color w:val="3F3E3D"/>
          <w:sz w:val="36"/>
          <w:szCs w:val="36"/>
          <w:lang w:eastAsia="cs-CZ"/>
        </w:rPr>
        <w:drawing>
          <wp:inline distT="0" distB="0" distL="0" distR="0">
            <wp:extent cx="233045" cy="233045"/>
            <wp:effectExtent l="0" t="0" r="0" b="0"/>
            <wp:docPr id="1" name="Obrázek 1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la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BE" w:rsidRPr="007954BE" w:rsidRDefault="007954BE" w:rsidP="007954BE">
      <w:pPr>
        <w:numPr>
          <w:ilvl w:val="0"/>
          <w:numId w:val="4"/>
        </w:numPr>
        <w:shd w:val="clear" w:color="auto" w:fill="F4F3F3"/>
        <w:spacing w:line="300" w:lineRule="atLeast"/>
        <w:ind w:left="0"/>
        <w:textAlignment w:val="baseline"/>
        <w:rPr>
          <w:rFonts w:ascii="Arial" w:hAnsi="Arial" w:cs="Arial"/>
          <w:sz w:val="21"/>
          <w:szCs w:val="21"/>
        </w:rPr>
      </w:pPr>
      <w:hyperlink r:id="rId14" w:history="1"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Schola</w:t>
        </w:r>
        <w:proofErr w:type="spellEnd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 xml:space="preserve"> Minor Františkánského </w:t>
        </w:r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kostola</w:t>
        </w:r>
        <w:proofErr w:type="spellEnd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 xml:space="preserve"> v </w:t>
        </w:r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Bratislave</w:t>
        </w:r>
        <w:proofErr w:type="spellEnd"/>
      </w:hyperlink>
    </w:p>
    <w:p w:rsidR="007954BE" w:rsidRPr="007954BE" w:rsidRDefault="007954BE" w:rsidP="007954BE">
      <w:pPr>
        <w:numPr>
          <w:ilvl w:val="0"/>
          <w:numId w:val="4"/>
        </w:numPr>
        <w:shd w:val="clear" w:color="auto" w:fill="F4F3F3"/>
        <w:spacing w:line="300" w:lineRule="atLeast"/>
        <w:ind w:left="0"/>
        <w:textAlignment w:val="baseline"/>
        <w:rPr>
          <w:rFonts w:ascii="Arial" w:hAnsi="Arial" w:cs="Arial"/>
          <w:sz w:val="21"/>
          <w:szCs w:val="21"/>
        </w:rPr>
      </w:pPr>
      <w:hyperlink r:id="rId15" w:history="1"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Schola</w:t>
        </w:r>
        <w:proofErr w:type="spellEnd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Gregoriana</w:t>
        </w:r>
        <w:proofErr w:type="spellEnd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Bratislavensis</w:t>
        </w:r>
        <w:proofErr w:type="spellEnd"/>
      </w:hyperlink>
    </w:p>
    <w:p w:rsidR="007954BE" w:rsidRPr="007954BE" w:rsidRDefault="007954BE" w:rsidP="007954BE">
      <w:pPr>
        <w:numPr>
          <w:ilvl w:val="0"/>
          <w:numId w:val="4"/>
        </w:numPr>
        <w:shd w:val="clear" w:color="auto" w:fill="F4F3F3"/>
        <w:spacing w:line="300" w:lineRule="atLeast"/>
        <w:ind w:left="0"/>
        <w:textAlignment w:val="baseline"/>
        <w:rPr>
          <w:rFonts w:ascii="Arial" w:hAnsi="Arial" w:cs="Arial"/>
          <w:sz w:val="21"/>
          <w:szCs w:val="21"/>
        </w:rPr>
      </w:pPr>
      <w:hyperlink r:id="rId16" w:history="1"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Schola</w:t>
        </w:r>
        <w:proofErr w:type="spellEnd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Cantorum</w:t>
        </w:r>
        <w:proofErr w:type="spellEnd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Katolíckej</w:t>
        </w:r>
        <w:proofErr w:type="spellEnd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 xml:space="preserve"> univerzity v </w:t>
        </w:r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Ružomberku</w:t>
        </w:r>
        <w:proofErr w:type="spellEnd"/>
      </w:hyperlink>
    </w:p>
    <w:p w:rsidR="007954BE" w:rsidRPr="007954BE" w:rsidRDefault="007954BE" w:rsidP="007954BE">
      <w:pPr>
        <w:numPr>
          <w:ilvl w:val="0"/>
          <w:numId w:val="4"/>
        </w:numPr>
        <w:shd w:val="clear" w:color="auto" w:fill="F4F3F3"/>
        <w:spacing w:line="300" w:lineRule="atLeast"/>
        <w:ind w:left="0"/>
        <w:textAlignment w:val="baseline"/>
        <w:rPr>
          <w:rFonts w:ascii="Arial" w:hAnsi="Arial" w:cs="Arial"/>
          <w:sz w:val="21"/>
          <w:szCs w:val="21"/>
        </w:rPr>
      </w:pPr>
      <w:hyperlink r:id="rId17" w:history="1"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Voces</w:t>
        </w:r>
        <w:proofErr w:type="spellEnd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Gregorianae</w:t>
        </w:r>
        <w:proofErr w:type="spellEnd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Cassovienses</w:t>
        </w:r>
        <w:proofErr w:type="spellEnd"/>
      </w:hyperlink>
    </w:p>
    <w:p w:rsidR="007954BE" w:rsidRPr="007954BE" w:rsidRDefault="007954BE" w:rsidP="007954BE">
      <w:pPr>
        <w:numPr>
          <w:ilvl w:val="0"/>
          <w:numId w:val="4"/>
        </w:numPr>
        <w:shd w:val="clear" w:color="auto" w:fill="F4F3F3"/>
        <w:spacing w:line="300" w:lineRule="atLeast"/>
        <w:ind w:left="0"/>
        <w:textAlignment w:val="baseline"/>
        <w:rPr>
          <w:rFonts w:ascii="Arial" w:hAnsi="Arial" w:cs="Arial"/>
          <w:sz w:val="21"/>
          <w:szCs w:val="21"/>
        </w:rPr>
      </w:pPr>
      <w:hyperlink r:id="rId18" w:history="1"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Verbum Domini</w:t>
        </w:r>
      </w:hyperlink>
    </w:p>
    <w:p w:rsidR="007954BE" w:rsidRPr="007954BE" w:rsidRDefault="007954BE" w:rsidP="007954BE">
      <w:pPr>
        <w:numPr>
          <w:ilvl w:val="0"/>
          <w:numId w:val="4"/>
        </w:numPr>
        <w:shd w:val="clear" w:color="auto" w:fill="F4F3F3"/>
        <w:spacing w:line="300" w:lineRule="atLeast"/>
        <w:ind w:left="0"/>
        <w:textAlignment w:val="baseline"/>
        <w:rPr>
          <w:rStyle w:val="Hypertextovodkaz"/>
          <w:color w:val="auto"/>
        </w:rPr>
      </w:pPr>
      <w:hyperlink r:id="rId19" w:history="1"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Schola</w:t>
        </w:r>
        <w:proofErr w:type="spellEnd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gregoriana</w:t>
        </w:r>
        <w:proofErr w:type="spellEnd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 xml:space="preserve"> "Gloria Dei - homo </w:t>
        </w:r>
        <w:proofErr w:type="spellStart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vivens</w:t>
        </w:r>
        <w:proofErr w:type="spellEnd"/>
        <w:r w:rsidRPr="007954BE">
          <w:rPr>
            <w:rStyle w:val="Hypertextovodkaz"/>
            <w:rFonts w:ascii="Arial" w:hAnsi="Arial" w:cs="Arial"/>
            <w:bCs/>
            <w:color w:val="auto"/>
            <w:sz w:val="21"/>
            <w:szCs w:val="21"/>
            <w:bdr w:val="none" w:sz="0" w:space="0" w:color="auto" w:frame="1"/>
          </w:rPr>
          <w:t>"</w:t>
        </w:r>
      </w:hyperlink>
    </w:p>
    <w:p w:rsidR="007954BE" w:rsidRDefault="007954BE" w:rsidP="007954BE">
      <w:pPr>
        <w:shd w:val="clear" w:color="auto" w:fill="F4F3F3"/>
        <w:spacing w:line="300" w:lineRule="atLeast"/>
        <w:textAlignment w:val="baseline"/>
        <w:rPr>
          <w:rStyle w:val="Hypertextovodkaz"/>
          <w:rFonts w:ascii="Arial" w:hAnsi="Arial" w:cs="Arial"/>
          <w:bCs/>
          <w:sz w:val="21"/>
          <w:szCs w:val="21"/>
          <w:bdr w:val="none" w:sz="0" w:space="0" w:color="auto" w:frame="1"/>
        </w:rPr>
      </w:pPr>
    </w:p>
    <w:p w:rsidR="007954BE" w:rsidRDefault="007954BE" w:rsidP="007954BE">
      <w:pPr>
        <w:shd w:val="clear" w:color="auto" w:fill="F4F3F3"/>
        <w:spacing w:line="300" w:lineRule="atLeast"/>
        <w:textAlignment w:val="baseline"/>
        <w:rPr>
          <w:rStyle w:val="Hypertextovodkaz"/>
          <w:rFonts w:ascii="Arial" w:hAnsi="Arial" w:cs="Arial"/>
          <w:b/>
          <w:bCs/>
          <w:i/>
          <w:sz w:val="28"/>
          <w:szCs w:val="28"/>
          <w:bdr w:val="none" w:sz="0" w:space="0" w:color="auto" w:frame="1"/>
        </w:rPr>
      </w:pPr>
      <w:r>
        <w:rPr>
          <w:rStyle w:val="Hypertextovodkaz"/>
          <w:rFonts w:ascii="Arial" w:hAnsi="Arial" w:cs="Arial"/>
          <w:b/>
          <w:bCs/>
          <w:i/>
          <w:bdr w:val="none" w:sz="0" w:space="0" w:color="auto" w:frame="1"/>
        </w:rPr>
        <w:t>Program</w:t>
      </w:r>
    </w:p>
    <w:p w:rsidR="007954BE" w:rsidRDefault="007954BE" w:rsidP="007954BE">
      <w:pPr>
        <w:shd w:val="clear" w:color="auto" w:fill="F4F3F3"/>
        <w:spacing w:line="300" w:lineRule="atLeast"/>
        <w:textAlignment w:val="baseline"/>
        <w:rPr>
          <w:rStyle w:val="Hypertextovodkaz"/>
          <w:rFonts w:ascii="Arial" w:hAnsi="Arial" w:cs="Arial"/>
          <w:b/>
          <w:bCs/>
          <w:i/>
          <w:sz w:val="21"/>
          <w:szCs w:val="21"/>
          <w:bdr w:val="none" w:sz="0" w:space="0" w:color="auto" w:frame="1"/>
        </w:rPr>
      </w:pPr>
    </w:p>
    <w:p w:rsidR="007954BE" w:rsidRDefault="007954BE" w:rsidP="007954BE">
      <w:pPr>
        <w:pStyle w:val="Nadpis4"/>
        <w:shd w:val="clear" w:color="auto" w:fill="F4F3F3"/>
        <w:spacing w:before="0" w:after="0" w:line="330" w:lineRule="atLeast"/>
        <w:textAlignment w:val="baseline"/>
      </w:pPr>
      <w:proofErr w:type="spellStart"/>
      <w:r>
        <w:rPr>
          <w:rFonts w:ascii="Arial" w:hAnsi="Arial" w:cs="Arial"/>
          <w:b w:val="0"/>
          <w:bCs w:val="0"/>
          <w:bdr w:val="none" w:sz="0" w:space="0" w:color="auto" w:frame="1"/>
        </w:rPr>
        <w:t>Štvrtok</w:t>
      </w:r>
      <w:proofErr w:type="spellEnd"/>
      <w:r>
        <w:rPr>
          <w:rFonts w:ascii="Arial" w:hAnsi="Arial" w:cs="Arial"/>
          <w:b w:val="0"/>
          <w:bCs w:val="0"/>
          <w:bdr w:val="none" w:sz="0" w:space="0" w:color="auto" w:frame="1"/>
        </w:rPr>
        <w:t xml:space="preserve"> - 20. </w:t>
      </w:r>
      <w:proofErr w:type="spellStart"/>
      <w:r>
        <w:rPr>
          <w:rFonts w:ascii="Arial" w:hAnsi="Arial" w:cs="Arial"/>
          <w:b w:val="0"/>
          <w:bCs w:val="0"/>
          <w:bdr w:val="none" w:sz="0" w:space="0" w:color="auto" w:frame="1"/>
        </w:rPr>
        <w:t>október</w:t>
      </w:r>
      <w:proofErr w:type="spellEnd"/>
      <w:r>
        <w:rPr>
          <w:rFonts w:ascii="Arial" w:hAnsi="Arial" w:cs="Arial"/>
          <w:b w:val="0"/>
          <w:bCs w:val="0"/>
          <w:bdr w:val="none" w:sz="0" w:space="0" w:color="auto" w:frame="1"/>
        </w:rPr>
        <w:t>, 2016</w:t>
      </w:r>
    </w:p>
    <w:p w:rsidR="007954BE" w:rsidRDefault="007954BE" w:rsidP="007954BE">
      <w:pPr>
        <w:pStyle w:val="Normlnweb"/>
        <w:numPr>
          <w:ilvl w:val="0"/>
          <w:numId w:val="5"/>
        </w:numPr>
        <w:shd w:val="clear" w:color="auto" w:fill="F4F3F3"/>
        <w:spacing w:before="0" w:beforeAutospacing="0" w:after="0" w:afterAutospacing="0" w:line="336" w:lineRule="atLeast"/>
        <w:ind w:left="0"/>
        <w:textAlignment w:val="baseline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Príchod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zahraničných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gregoriánskych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schol</w:t>
      </w:r>
      <w:proofErr w:type="spellEnd"/>
    </w:p>
    <w:p w:rsidR="007954BE" w:rsidRDefault="007954BE" w:rsidP="007954BE">
      <w:pPr>
        <w:pStyle w:val="Normlnweb"/>
        <w:numPr>
          <w:ilvl w:val="0"/>
          <w:numId w:val="5"/>
        </w:numPr>
        <w:shd w:val="clear" w:color="auto" w:fill="F4F3F3"/>
        <w:spacing w:before="0" w:beforeAutospacing="0" w:after="0" w:afterAutospacing="0" w:line="336" w:lineRule="atLeast"/>
        <w:ind w:left="0"/>
        <w:textAlignment w:val="baseline"/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19.00 hod.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Otvárací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koncert - Jezuitský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kostol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br/>
      </w:r>
    </w:p>
    <w:p w:rsidR="007954BE" w:rsidRDefault="007954BE" w:rsidP="007954BE">
      <w:pPr>
        <w:pStyle w:val="Nadpis4"/>
        <w:shd w:val="clear" w:color="auto" w:fill="F4F3F3"/>
        <w:spacing w:before="0" w:after="0" w:line="330" w:lineRule="atLeast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  <w:b w:val="0"/>
          <w:bCs w:val="0"/>
          <w:bdr w:val="none" w:sz="0" w:space="0" w:color="auto" w:frame="1"/>
        </w:rPr>
        <w:t>Piatok</w:t>
      </w:r>
      <w:proofErr w:type="spellEnd"/>
      <w:r>
        <w:rPr>
          <w:rFonts w:ascii="Arial" w:hAnsi="Arial" w:cs="Arial"/>
          <w:b w:val="0"/>
          <w:bCs w:val="0"/>
          <w:bdr w:val="none" w:sz="0" w:space="0" w:color="auto" w:frame="1"/>
        </w:rPr>
        <w:t xml:space="preserve"> - 21. </w:t>
      </w:r>
      <w:proofErr w:type="spellStart"/>
      <w:r>
        <w:rPr>
          <w:rFonts w:ascii="Arial" w:hAnsi="Arial" w:cs="Arial"/>
          <w:b w:val="0"/>
          <w:bCs w:val="0"/>
          <w:bdr w:val="none" w:sz="0" w:space="0" w:color="auto" w:frame="1"/>
        </w:rPr>
        <w:t>október</w:t>
      </w:r>
      <w:proofErr w:type="spellEnd"/>
      <w:r>
        <w:rPr>
          <w:rFonts w:ascii="Arial" w:hAnsi="Arial" w:cs="Arial"/>
          <w:b w:val="0"/>
          <w:bCs w:val="0"/>
          <w:bdr w:val="none" w:sz="0" w:space="0" w:color="auto" w:frame="1"/>
        </w:rPr>
        <w:t>, 2016</w:t>
      </w:r>
    </w:p>
    <w:p w:rsidR="007954BE" w:rsidRDefault="007954BE" w:rsidP="007954BE">
      <w:pPr>
        <w:numPr>
          <w:ilvl w:val="0"/>
          <w:numId w:val="6"/>
        </w:numPr>
        <w:shd w:val="clear" w:color="auto" w:fill="F4F3F3"/>
        <w:spacing w:line="300" w:lineRule="atLeast"/>
        <w:ind w:left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16:30 hod. Sv. </w:t>
      </w:r>
      <w:proofErr w:type="spellStart"/>
      <w:r>
        <w:rPr>
          <w:rFonts w:ascii="Arial" w:hAnsi="Arial" w:cs="Arial"/>
          <w:sz w:val="21"/>
          <w:szCs w:val="21"/>
        </w:rPr>
        <w:t>omša</w:t>
      </w:r>
      <w:proofErr w:type="spellEnd"/>
      <w:r>
        <w:rPr>
          <w:rFonts w:ascii="Arial" w:hAnsi="Arial" w:cs="Arial"/>
          <w:sz w:val="21"/>
          <w:szCs w:val="21"/>
        </w:rPr>
        <w:t xml:space="preserve"> s </w:t>
      </w:r>
      <w:proofErr w:type="spellStart"/>
      <w:r>
        <w:rPr>
          <w:rFonts w:ascii="Arial" w:hAnsi="Arial" w:cs="Arial"/>
          <w:sz w:val="21"/>
          <w:szCs w:val="21"/>
        </w:rPr>
        <w:t>gregoriánskym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chorálom</w:t>
      </w:r>
      <w:proofErr w:type="spellEnd"/>
      <w:r>
        <w:rPr>
          <w:rFonts w:ascii="Arial" w:hAnsi="Arial" w:cs="Arial"/>
          <w:sz w:val="21"/>
          <w:szCs w:val="21"/>
        </w:rPr>
        <w:t xml:space="preserve"> - Jezuitský </w:t>
      </w:r>
      <w:proofErr w:type="spellStart"/>
      <w:r>
        <w:rPr>
          <w:rFonts w:ascii="Arial" w:hAnsi="Arial" w:cs="Arial"/>
          <w:sz w:val="21"/>
          <w:szCs w:val="21"/>
        </w:rPr>
        <w:t>kostol</w:t>
      </w:r>
      <w:proofErr w:type="spellEnd"/>
    </w:p>
    <w:p w:rsidR="007954BE" w:rsidRDefault="007954BE" w:rsidP="007954BE">
      <w:pPr>
        <w:pStyle w:val="Normlnweb"/>
        <w:numPr>
          <w:ilvl w:val="0"/>
          <w:numId w:val="6"/>
        </w:numPr>
        <w:shd w:val="clear" w:color="auto" w:fill="F4F3F3"/>
        <w:spacing w:before="240" w:beforeAutospacing="0" w:after="240" w:afterAutospacing="0" w:line="240" w:lineRule="atLeast"/>
        <w:ind w:left="0"/>
        <w:textAlignment w:val="baselin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>19.00 hod. Koncert v rámci festivalu - Dóm sv. Martina</w:t>
      </w:r>
    </w:p>
    <w:p w:rsidR="007954BE" w:rsidRDefault="007954BE" w:rsidP="007954BE">
      <w:pPr>
        <w:pStyle w:val="Nadpis4"/>
        <w:shd w:val="clear" w:color="auto" w:fill="F4F3F3"/>
        <w:spacing w:before="0" w:after="0" w:line="33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bdr w:val="none" w:sz="0" w:space="0" w:color="auto" w:frame="1"/>
        </w:rPr>
        <w:t xml:space="preserve">Sobota - 22. </w:t>
      </w:r>
      <w:proofErr w:type="spellStart"/>
      <w:r>
        <w:rPr>
          <w:rFonts w:ascii="Arial" w:hAnsi="Arial" w:cs="Arial"/>
          <w:b w:val="0"/>
          <w:bCs w:val="0"/>
          <w:bdr w:val="none" w:sz="0" w:space="0" w:color="auto" w:frame="1"/>
        </w:rPr>
        <w:t>október</w:t>
      </w:r>
      <w:proofErr w:type="spellEnd"/>
      <w:r>
        <w:rPr>
          <w:rFonts w:ascii="Arial" w:hAnsi="Arial" w:cs="Arial"/>
          <w:b w:val="0"/>
          <w:bCs w:val="0"/>
          <w:bdr w:val="none" w:sz="0" w:space="0" w:color="auto" w:frame="1"/>
        </w:rPr>
        <w:t>, 2016</w:t>
      </w:r>
    </w:p>
    <w:p w:rsidR="007954BE" w:rsidRDefault="007954BE" w:rsidP="007954BE">
      <w:pPr>
        <w:pStyle w:val="Normlnweb"/>
        <w:numPr>
          <w:ilvl w:val="0"/>
          <w:numId w:val="7"/>
        </w:numPr>
        <w:shd w:val="clear" w:color="auto" w:fill="F4F3F3"/>
        <w:spacing w:before="0" w:beforeAutospacing="0" w:after="0" w:afterAutospacing="0" w:line="336" w:lineRule="atLeast"/>
        <w:ind w:left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10:00 - 12:00; 14:00 - 15:30 hod. - Nácvik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zúčastnených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schol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na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spoločné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večerné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vystúpenie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počas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sv.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omše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- Jezuitský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kostol</w:t>
      </w:r>
      <w:proofErr w:type="spellEnd"/>
    </w:p>
    <w:p w:rsidR="007954BE" w:rsidRDefault="007954BE" w:rsidP="007954BE">
      <w:pPr>
        <w:pStyle w:val="Normlnweb"/>
        <w:numPr>
          <w:ilvl w:val="0"/>
          <w:numId w:val="7"/>
        </w:numPr>
        <w:shd w:val="clear" w:color="auto" w:fill="F4F3F3"/>
        <w:spacing w:before="75" w:beforeAutospacing="0" w:after="75" w:afterAutospacing="0" w:line="336" w:lineRule="atLeast"/>
        <w:ind w:left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16:30 hod. Sv. </w:t>
      </w:r>
      <w:proofErr w:type="spellStart"/>
      <w:r>
        <w:rPr>
          <w:rFonts w:ascii="Arial" w:hAnsi="Arial" w:cs="Arial"/>
          <w:sz w:val="21"/>
          <w:szCs w:val="21"/>
        </w:rPr>
        <w:t>omša</w:t>
      </w:r>
      <w:proofErr w:type="spellEnd"/>
      <w:r>
        <w:rPr>
          <w:rFonts w:ascii="Arial" w:hAnsi="Arial" w:cs="Arial"/>
          <w:sz w:val="21"/>
          <w:szCs w:val="21"/>
        </w:rPr>
        <w:t xml:space="preserve"> s </w:t>
      </w:r>
      <w:proofErr w:type="spellStart"/>
      <w:r>
        <w:rPr>
          <w:rFonts w:ascii="Arial" w:hAnsi="Arial" w:cs="Arial"/>
          <w:sz w:val="21"/>
          <w:szCs w:val="21"/>
        </w:rPr>
        <w:t>gregoriánskym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chorálom</w:t>
      </w:r>
      <w:proofErr w:type="spellEnd"/>
      <w:r>
        <w:rPr>
          <w:rFonts w:ascii="Arial" w:hAnsi="Arial" w:cs="Arial"/>
          <w:sz w:val="21"/>
          <w:szCs w:val="21"/>
        </w:rPr>
        <w:t xml:space="preserve"> - Jezuitský </w:t>
      </w:r>
      <w:proofErr w:type="spellStart"/>
      <w:r>
        <w:rPr>
          <w:rFonts w:ascii="Arial" w:hAnsi="Arial" w:cs="Arial"/>
          <w:sz w:val="21"/>
          <w:szCs w:val="21"/>
        </w:rPr>
        <w:t>kostol</w:t>
      </w:r>
      <w:proofErr w:type="spellEnd"/>
    </w:p>
    <w:p w:rsidR="007954BE" w:rsidRDefault="007954BE" w:rsidP="007954BE">
      <w:pPr>
        <w:pStyle w:val="Normlnweb"/>
        <w:numPr>
          <w:ilvl w:val="0"/>
          <w:numId w:val="7"/>
        </w:numPr>
        <w:shd w:val="clear" w:color="auto" w:fill="F4F3F3"/>
        <w:spacing w:before="0" w:beforeAutospacing="0" w:after="0" w:afterAutospacing="0" w:line="336" w:lineRule="atLeast"/>
        <w:ind w:left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18:00 -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Slávnostná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sv.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omša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, na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ktorej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budú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spievať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zúčastnené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scholy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- Jezuitský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kostol</w:t>
      </w:r>
      <w:proofErr w:type="spellEnd"/>
    </w:p>
    <w:p w:rsidR="007954BE" w:rsidRDefault="007954BE" w:rsidP="007954BE">
      <w:pPr>
        <w:pStyle w:val="Normlnweb"/>
        <w:numPr>
          <w:ilvl w:val="0"/>
          <w:numId w:val="7"/>
        </w:numPr>
        <w:shd w:val="clear" w:color="auto" w:fill="F4F3F3"/>
        <w:spacing w:before="240" w:beforeAutospacing="0" w:after="240" w:afterAutospacing="0" w:line="240" w:lineRule="atLeast"/>
        <w:ind w:left="0"/>
        <w:textAlignment w:val="baselin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19:15 -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Odovzdávanie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diplomov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účasti jednotlivých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schól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na festivale a koncert - Jezuitský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kostol</w:t>
      </w:r>
      <w:proofErr w:type="spellEnd"/>
    </w:p>
    <w:p w:rsidR="007954BE" w:rsidRDefault="007954BE" w:rsidP="007954BE">
      <w:pPr>
        <w:pStyle w:val="Nadpis4"/>
        <w:shd w:val="clear" w:color="auto" w:fill="F4F3F3"/>
        <w:spacing w:before="0" w:after="0" w:line="330" w:lineRule="atLeast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  <w:b w:val="0"/>
          <w:bCs w:val="0"/>
          <w:bdr w:val="none" w:sz="0" w:space="0" w:color="auto" w:frame="1"/>
        </w:rPr>
        <w:t>Nedeľa</w:t>
      </w:r>
      <w:proofErr w:type="spellEnd"/>
      <w:r>
        <w:rPr>
          <w:rFonts w:ascii="Arial" w:hAnsi="Arial" w:cs="Arial"/>
          <w:b w:val="0"/>
          <w:bCs w:val="0"/>
          <w:bdr w:val="none" w:sz="0" w:space="0" w:color="auto" w:frame="1"/>
        </w:rPr>
        <w:t xml:space="preserve"> - 23.október, 2016</w:t>
      </w:r>
    </w:p>
    <w:p w:rsidR="007954BE" w:rsidRDefault="007954BE" w:rsidP="007954BE">
      <w:pPr>
        <w:pStyle w:val="Normlnweb"/>
        <w:numPr>
          <w:ilvl w:val="0"/>
          <w:numId w:val="8"/>
        </w:numPr>
        <w:shd w:val="clear" w:color="auto" w:fill="F4F3F3"/>
        <w:spacing w:before="0" w:beforeAutospacing="0" w:after="0" w:afterAutospacing="0" w:line="336" w:lineRule="atLeast"/>
        <w:ind w:left="0"/>
        <w:textAlignment w:val="baseline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Vystúpenie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gregoriánskych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schol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počas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sv. omší v bratislavských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kostoloch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>:</w:t>
      </w:r>
    </w:p>
    <w:p w:rsidR="007954BE" w:rsidRDefault="007954BE" w:rsidP="007954BE">
      <w:pPr>
        <w:pStyle w:val="Normlnweb"/>
        <w:numPr>
          <w:ilvl w:val="0"/>
          <w:numId w:val="8"/>
        </w:numPr>
        <w:shd w:val="clear" w:color="auto" w:fill="F4F3F3"/>
        <w:spacing w:before="0" w:beforeAutospacing="0" w:after="0" w:afterAutospacing="0" w:line="336" w:lineRule="atLeast"/>
        <w:ind w:left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9:00 - Dóm sv. Martina, Jezuitský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kostol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, Katedrála sv.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Šebastiána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Krasňany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>)</w:t>
      </w:r>
    </w:p>
    <w:p w:rsidR="007954BE" w:rsidRDefault="007954BE" w:rsidP="007954BE">
      <w:pPr>
        <w:pStyle w:val="Normlnweb"/>
        <w:numPr>
          <w:ilvl w:val="0"/>
          <w:numId w:val="8"/>
        </w:numPr>
        <w:shd w:val="clear" w:color="auto" w:fill="F4F3F3"/>
        <w:spacing w:before="0" w:beforeAutospacing="0" w:after="0" w:afterAutospacing="0" w:line="336" w:lineRule="atLeast"/>
        <w:ind w:left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>10:30 -</w:t>
      </w:r>
      <w:r>
        <w:rPr>
          <w:rStyle w:val="apple-converted-space"/>
          <w:rFonts w:ascii="Arial" w:hAnsi="Arial" w:cs="Arial"/>
          <w:sz w:val="21"/>
          <w:szCs w:val="21"/>
          <w:bdr w:val="none" w:sz="0" w:space="0" w:color="auto" w:frame="1"/>
        </w:rPr>
        <w:t xml:space="preserve"> Katedrála sv. </w:t>
      </w:r>
      <w:proofErr w:type="spellStart"/>
      <w:r>
        <w:rPr>
          <w:rStyle w:val="apple-converted-space"/>
          <w:rFonts w:ascii="Arial" w:hAnsi="Arial" w:cs="Arial"/>
          <w:sz w:val="21"/>
          <w:szCs w:val="21"/>
          <w:bdr w:val="none" w:sz="0" w:space="0" w:color="auto" w:frame="1"/>
        </w:rPr>
        <w:t>Šebastiána</w:t>
      </w:r>
      <w:proofErr w:type="spellEnd"/>
      <w:r>
        <w:rPr>
          <w:rStyle w:val="apple-converted-space"/>
          <w:rFonts w:ascii="Arial" w:hAnsi="Arial" w:cs="Arial"/>
          <w:sz w:val="21"/>
          <w:szCs w:val="21"/>
          <w:bdr w:val="none" w:sz="0" w:space="0" w:color="auto" w:frame="1"/>
        </w:rPr>
        <w:t xml:space="preserve"> (</w:t>
      </w:r>
      <w:proofErr w:type="spellStart"/>
      <w:r>
        <w:rPr>
          <w:rStyle w:val="apple-converted-space"/>
          <w:rFonts w:ascii="Arial" w:hAnsi="Arial" w:cs="Arial"/>
          <w:sz w:val="21"/>
          <w:szCs w:val="21"/>
          <w:bdr w:val="none" w:sz="0" w:space="0" w:color="auto" w:frame="1"/>
        </w:rPr>
        <w:t>Krasňany</w:t>
      </w:r>
      <w:proofErr w:type="spellEnd"/>
      <w:r>
        <w:rPr>
          <w:rStyle w:val="apple-converted-space"/>
          <w:rFonts w:ascii="Arial" w:hAnsi="Arial" w:cs="Arial"/>
          <w:sz w:val="21"/>
          <w:szCs w:val="21"/>
          <w:bdr w:val="none" w:sz="0" w:space="0" w:color="auto" w:frame="1"/>
        </w:rPr>
        <w:t>)</w:t>
      </w:r>
    </w:p>
    <w:p w:rsidR="007954BE" w:rsidRDefault="007954BE" w:rsidP="007954BE">
      <w:pPr>
        <w:pStyle w:val="Normlnweb"/>
        <w:numPr>
          <w:ilvl w:val="0"/>
          <w:numId w:val="8"/>
        </w:numPr>
        <w:shd w:val="clear" w:color="auto" w:fill="F4F3F3"/>
        <w:spacing w:before="0" w:beforeAutospacing="0" w:after="0" w:afterAutospacing="0" w:line="336" w:lineRule="atLeast"/>
        <w:ind w:left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>11:00 -</w:t>
      </w:r>
      <w:r>
        <w:rPr>
          <w:rStyle w:val="apple-converted-space"/>
          <w:rFonts w:ascii="Arial" w:hAnsi="Arial" w:cs="Arial"/>
          <w:sz w:val="21"/>
          <w:szCs w:val="21"/>
          <w:bdr w:val="none" w:sz="0" w:space="0" w:color="auto" w:frame="1"/>
        </w:rPr>
        <w:t xml:space="preserve"> Jezuitský </w:t>
      </w:r>
      <w:proofErr w:type="spellStart"/>
      <w:r>
        <w:rPr>
          <w:rStyle w:val="apple-converted-space"/>
          <w:rFonts w:ascii="Arial" w:hAnsi="Arial" w:cs="Arial"/>
          <w:sz w:val="21"/>
          <w:szCs w:val="21"/>
          <w:bdr w:val="none" w:sz="0" w:space="0" w:color="auto" w:frame="1"/>
        </w:rPr>
        <w:t>kostol</w:t>
      </w:r>
      <w:proofErr w:type="spellEnd"/>
    </w:p>
    <w:p w:rsidR="007954BE" w:rsidRDefault="007954BE" w:rsidP="007954BE">
      <w:pPr>
        <w:pStyle w:val="Normlnweb"/>
        <w:numPr>
          <w:ilvl w:val="0"/>
          <w:numId w:val="8"/>
        </w:numPr>
        <w:shd w:val="clear" w:color="auto" w:fill="F4F3F3"/>
        <w:spacing w:before="0" w:beforeAutospacing="0" w:after="0" w:afterAutospacing="0" w:line="336" w:lineRule="atLeast"/>
        <w:ind w:left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12:00 -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Kostol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bdr w:val="none" w:sz="0" w:space="0" w:color="auto" w:frame="1"/>
        </w:rPr>
        <w:t>Zvestovania</w:t>
      </w:r>
      <w:proofErr w:type="spellEnd"/>
      <w:r>
        <w:rPr>
          <w:rFonts w:ascii="Arial" w:hAnsi="Arial" w:cs="Arial"/>
          <w:sz w:val="21"/>
          <w:szCs w:val="21"/>
          <w:bdr w:val="none" w:sz="0" w:space="0" w:color="auto" w:frame="1"/>
        </w:rPr>
        <w:t xml:space="preserve"> Pána (Františkáni)</w:t>
      </w:r>
    </w:p>
    <w:p w:rsidR="00A97412" w:rsidRDefault="007954BE"/>
    <w:sectPr w:rsidR="00A9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C5C"/>
    <w:multiLevelType w:val="multilevel"/>
    <w:tmpl w:val="4CEC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795B"/>
    <w:multiLevelType w:val="multilevel"/>
    <w:tmpl w:val="D29A1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6681D"/>
    <w:multiLevelType w:val="multilevel"/>
    <w:tmpl w:val="BE3E0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1743F"/>
    <w:multiLevelType w:val="multilevel"/>
    <w:tmpl w:val="B26E9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A6CF1"/>
    <w:multiLevelType w:val="multilevel"/>
    <w:tmpl w:val="4230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E210C"/>
    <w:multiLevelType w:val="multilevel"/>
    <w:tmpl w:val="ED84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00567"/>
    <w:multiLevelType w:val="multilevel"/>
    <w:tmpl w:val="F640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C5FD9"/>
    <w:multiLevelType w:val="multilevel"/>
    <w:tmpl w:val="C48A6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BE"/>
    <w:rsid w:val="00577DC0"/>
    <w:rsid w:val="00703C67"/>
    <w:rsid w:val="0079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4B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54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7954BE"/>
    <w:rPr>
      <w:rFonts w:eastAsiaTheme="minorEastAsia" w:cs="Times New Roman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7954B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954BE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apple-converted-space">
    <w:name w:val="apple-converted-space"/>
    <w:basedOn w:val="Standardnpsmoodstavce"/>
    <w:rsid w:val="007954BE"/>
  </w:style>
  <w:style w:type="paragraph" w:styleId="Textbubliny">
    <w:name w:val="Balloon Text"/>
    <w:basedOn w:val="Normln"/>
    <w:link w:val="TextbublinyChar"/>
    <w:uiPriority w:val="99"/>
    <w:semiHidden/>
    <w:unhideWhenUsed/>
    <w:rsid w:val="007954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4B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4B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54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7954BE"/>
    <w:rPr>
      <w:rFonts w:eastAsiaTheme="minorEastAsia" w:cs="Times New Roman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7954B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954BE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apple-converted-space">
    <w:name w:val="apple-converted-space"/>
    <w:basedOn w:val="Standardnpsmoodstavce"/>
    <w:rsid w:val="007954BE"/>
  </w:style>
  <w:style w:type="paragraph" w:styleId="Textbubliny">
    <w:name w:val="Balloon Text"/>
    <w:basedOn w:val="Normln"/>
    <w:link w:val="TextbublinyChar"/>
    <w:uiPriority w:val="99"/>
    <w:semiHidden/>
    <w:unhideWhenUsed/>
    <w:rsid w:val="007954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4B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://www.choral-music.sk/sk/Festivaly/view/choir:163/id:94/section:choir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choral-music.sk/sk/Festivaly/view/choir:157/id:94/section:choirs" TargetMode="External"/><Relationship Id="rId12" Type="http://schemas.openxmlformats.org/officeDocument/2006/relationships/hyperlink" Target="http://www.choral-music.sk/sk/Festivaly/view/choir:349/id:94/section:choirs" TargetMode="External"/><Relationship Id="rId17" Type="http://schemas.openxmlformats.org/officeDocument/2006/relationships/hyperlink" Target="http://www.choral-music.sk/sk/Festivaly/view/choir:175/id:94/section:choi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oral-music.sk/sk/Festivaly/view/choir:162/id:94/section:choir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horal-music.sk/sk/Festivaly/view/choir:350/id:94/section:choi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oral-music.sk/sk/Festivaly/view/choir:138/id:94/section:choir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choral-music.sk/sk/Festivaly/view/choir:158/id:94/section:choi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oral-music.sk/sk/Festivaly/view/choir:351/id:94/section:choirs" TargetMode="External"/><Relationship Id="rId14" Type="http://schemas.openxmlformats.org/officeDocument/2006/relationships/hyperlink" Target="http://www.choral-music.sk/sk/Festivaly/view/choir:160/id:94/section:choir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554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2</cp:revision>
  <dcterms:created xsi:type="dcterms:W3CDTF">2016-10-21T21:01:00Z</dcterms:created>
  <dcterms:modified xsi:type="dcterms:W3CDTF">2016-10-21T21:05:00Z</dcterms:modified>
</cp:coreProperties>
</file>