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3F2431" w:rsidP="003F2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České úspěchy na Mezinárodním festivalu pěveckých sborů a orchestrů SLOVAKIA CANTAT 2015</w:t>
      </w:r>
    </w:p>
    <w:p w:rsidR="003F2431" w:rsidRDefault="003F2431" w:rsidP="003F2431">
      <w:pPr>
        <w:jc w:val="center"/>
        <w:rPr>
          <w:b/>
        </w:rPr>
      </w:pPr>
    </w:p>
    <w:p w:rsidR="003F2431" w:rsidRDefault="003F2431" w:rsidP="003F2431">
      <w:pPr>
        <w:jc w:val="both"/>
      </w:pPr>
      <w:r w:rsidRPr="003F2431">
        <w:t>Ve dnech 23. – 26. dubna 2015 se uskutečnil v</w:t>
      </w:r>
      <w:r>
        <w:t xml:space="preserve"> Bratislavě jubilejní 10. ročník nejvýznamnějšího slovenského soutěžního festivalu SLOVAKIA CANTAT 2015. Od jeho založení v roce 2005 se jej zúčastnilo již 687 pěveckých sborů a orchestrů s téměř 21000 zpěváky a </w:t>
      </w:r>
      <w:proofErr w:type="gramStart"/>
      <w:r>
        <w:t>instrumentalisty</w:t>
      </w:r>
      <w:r w:rsidR="00DC23C4">
        <w:t xml:space="preserve"> </w:t>
      </w:r>
      <w:r>
        <w:t>z 45</w:t>
      </w:r>
      <w:proofErr w:type="gramEnd"/>
      <w:r>
        <w:t xml:space="preserve"> zemí všech světadílů. Jistě nečekaný úspěch</w:t>
      </w:r>
      <w:r w:rsidR="00F11924">
        <w:t xml:space="preserve"> tak mladého festivalu. Jeho nejčastějšími účastníky byly dosud pěvecké sbory a orchestry z České republiky.  128 souborů</w:t>
      </w:r>
      <w:r w:rsidR="007F6DE5">
        <w:t xml:space="preserve"> s více než 4000 zpěváky a instrumentalisty</w:t>
      </w:r>
      <w:r w:rsidR="00F11924">
        <w:t xml:space="preserve"> (31 dětských, 42 mládežnických a 48 sborů dospělých spolu </w:t>
      </w:r>
      <w:proofErr w:type="gramStart"/>
      <w:r w:rsidR="00F11924">
        <w:t>se</w:t>
      </w:r>
      <w:r w:rsidR="00DC23C4">
        <w:t xml:space="preserve"> </w:t>
      </w:r>
      <w:r w:rsidR="00F11924">
        <w:t>7 orchestry</w:t>
      </w:r>
      <w:proofErr w:type="gramEnd"/>
      <w:r w:rsidR="00F11924">
        <w:t>) přivezlo do naší vlasti celkem 61 zlatých, 60 stříbrných a 24 bronzových umístění</w:t>
      </w:r>
      <w:r w:rsidR="00E45F5B">
        <w:t>.</w:t>
      </w:r>
      <w:r w:rsidR="00F11924">
        <w:t xml:space="preserve"> </w:t>
      </w:r>
      <w:r w:rsidR="00E45F5B">
        <w:t>K</w:t>
      </w:r>
      <w:r w:rsidR="00F11924">
        <w:t xml:space="preserve"> nim bude třeba </w:t>
      </w:r>
      <w:r w:rsidR="00E45F5B">
        <w:t xml:space="preserve">ještě </w:t>
      </w:r>
      <w:r w:rsidR="00F11924">
        <w:t>připočítat i naše úspěšné výsledky z letošního jubilejního ročníku festivalu, jehož se zúčastnilo v 16 soutěžních vystoupeních v 11 kategoriích celkem 11 so</w:t>
      </w:r>
      <w:r w:rsidR="00FD0DD1">
        <w:t>u</w:t>
      </w:r>
      <w:r w:rsidR="00F11924">
        <w:t xml:space="preserve">borů s více než 400 </w:t>
      </w:r>
      <w:r w:rsidR="00E45F5B">
        <w:t xml:space="preserve">hudebníky z 8 zemí světa (České republiky, Estonska, Lotyšska, Polska, Rakouska, Slovenska, Slovinska a Thajska). Nad festivalem, jehož organizátorem je Bratislava Music </w:t>
      </w:r>
      <w:proofErr w:type="spellStart"/>
      <w:r w:rsidR="00E45F5B">
        <w:t>Agency</w:t>
      </w:r>
      <w:proofErr w:type="spellEnd"/>
      <w:r w:rsidR="00E45F5B">
        <w:t xml:space="preserve">  a její partneři </w:t>
      </w:r>
      <w:proofErr w:type="spellStart"/>
      <w:r w:rsidR="00E45F5B">
        <w:t>Únia</w:t>
      </w:r>
      <w:proofErr w:type="spellEnd"/>
      <w:r w:rsidR="00E45F5B">
        <w:t xml:space="preserve"> </w:t>
      </w:r>
      <w:proofErr w:type="spellStart"/>
      <w:r w:rsidR="00E45F5B">
        <w:t>speváckych</w:t>
      </w:r>
      <w:proofErr w:type="spellEnd"/>
      <w:r w:rsidR="00E45F5B">
        <w:t xml:space="preserve"> </w:t>
      </w:r>
      <w:proofErr w:type="spellStart"/>
      <w:r w:rsidR="00E45F5B">
        <w:t>zborov</w:t>
      </w:r>
      <w:proofErr w:type="spellEnd"/>
      <w:r w:rsidR="00E45F5B">
        <w:t xml:space="preserve"> Slovenska, Bratislavské </w:t>
      </w:r>
      <w:proofErr w:type="spellStart"/>
      <w:r w:rsidR="00E45F5B">
        <w:t>kultúrne</w:t>
      </w:r>
      <w:proofErr w:type="spellEnd"/>
      <w:r w:rsidR="00E45F5B">
        <w:t xml:space="preserve"> a </w:t>
      </w:r>
      <w:proofErr w:type="spellStart"/>
      <w:r w:rsidR="00E45F5B">
        <w:t>informačné</w:t>
      </w:r>
      <w:proofErr w:type="spellEnd"/>
      <w:r w:rsidR="00E45F5B">
        <w:t xml:space="preserve"> </w:t>
      </w:r>
      <w:proofErr w:type="spellStart"/>
      <w:r w:rsidR="00E45F5B">
        <w:t>stredisko</w:t>
      </w:r>
      <w:proofErr w:type="spellEnd"/>
      <w:r w:rsidR="00E45F5B">
        <w:t xml:space="preserve">, </w:t>
      </w:r>
      <w:proofErr w:type="spellStart"/>
      <w:r w:rsidR="00E45F5B">
        <w:t>Hlavné</w:t>
      </w:r>
      <w:proofErr w:type="spellEnd"/>
      <w:r w:rsidR="00E45F5B">
        <w:t xml:space="preserve"> </w:t>
      </w:r>
      <w:proofErr w:type="spellStart"/>
      <w:r w:rsidR="00E45F5B">
        <w:t>mesto</w:t>
      </w:r>
      <w:proofErr w:type="spellEnd"/>
      <w:r w:rsidR="00E45F5B">
        <w:t xml:space="preserve"> </w:t>
      </w:r>
      <w:proofErr w:type="spellStart"/>
      <w:r w:rsidR="00E45F5B">
        <w:t>Slovenskej</w:t>
      </w:r>
      <w:proofErr w:type="spellEnd"/>
      <w:r w:rsidR="00E45F5B">
        <w:t xml:space="preserve"> republiky Bratislava a VŠMU Bratislava, převzala záštitu prof. Mgr. art. Irina </w:t>
      </w:r>
      <w:proofErr w:type="spellStart"/>
      <w:r w:rsidR="00E45F5B">
        <w:t>Čierniková</w:t>
      </w:r>
      <w:proofErr w:type="spellEnd"/>
      <w:r w:rsidR="00E45F5B">
        <w:t xml:space="preserve">, </w:t>
      </w:r>
      <w:proofErr w:type="spellStart"/>
      <w:proofErr w:type="gramStart"/>
      <w:r w:rsidR="00E45F5B">
        <w:t>Art.D</w:t>
      </w:r>
      <w:proofErr w:type="spellEnd"/>
      <w:r w:rsidR="00E45F5B">
        <w:t>., děkanka</w:t>
      </w:r>
      <w:proofErr w:type="gramEnd"/>
      <w:r w:rsidR="00E45F5B">
        <w:t xml:space="preserve"> HTF VŠMU Bratislava.</w:t>
      </w:r>
    </w:p>
    <w:p w:rsidR="00E45F5B" w:rsidRDefault="00E45F5B" w:rsidP="003F2431">
      <w:pPr>
        <w:jc w:val="both"/>
      </w:pPr>
      <w:r>
        <w:tab/>
        <w:t>I mezi letošními účastníky</w:t>
      </w:r>
      <w:r w:rsidR="007F6DE5">
        <w:t xml:space="preserve"> festivalu Slovakia </w:t>
      </w:r>
      <w:proofErr w:type="spellStart"/>
      <w:r w:rsidR="007F6DE5">
        <w:t>cantat</w:t>
      </w:r>
      <w:proofErr w:type="spellEnd"/>
      <w:r w:rsidR="007F6DE5">
        <w:t xml:space="preserve">, jehož uměleckým ředitelem je </w:t>
      </w:r>
      <w:r w:rsidR="00FD0DD1">
        <w:t xml:space="preserve">od jeho 1. ročníku </w:t>
      </w:r>
      <w:r w:rsidR="007F6DE5">
        <w:t xml:space="preserve">doc. Dr. Milan Kolena, měli zástupci českého interpretačního umění převahu a dosáhli vesměs výrazných úspěchů. </w:t>
      </w:r>
      <w:r w:rsidR="00430C9F">
        <w:t>J</w:t>
      </w:r>
      <w:r w:rsidR="007F6DE5">
        <w:t>ednotlivá soutěžní vystoupení hodnotila mezinárodní porota</w:t>
      </w:r>
      <w:r w:rsidR="00185D15">
        <w:t>,</w:t>
      </w:r>
      <w:r w:rsidR="007F6DE5">
        <w:t xml:space="preserve"> v níž zasedli tentokrát Prof. Paul </w:t>
      </w:r>
      <w:proofErr w:type="spellStart"/>
      <w:r w:rsidR="007F6DE5">
        <w:t>Crabb</w:t>
      </w:r>
      <w:proofErr w:type="spellEnd"/>
      <w:r w:rsidR="007F6DE5">
        <w:t xml:space="preserve"> a Prof. James Kim (USA), </w:t>
      </w:r>
      <w:r w:rsidR="00430C9F">
        <w:t xml:space="preserve">Prof. Dariusz </w:t>
      </w:r>
      <w:proofErr w:type="spellStart"/>
      <w:r w:rsidR="00430C9F">
        <w:t>Dyczewski</w:t>
      </w:r>
      <w:proofErr w:type="spellEnd"/>
      <w:r w:rsidR="00430C9F">
        <w:t xml:space="preserve"> a Prof. Waldemar </w:t>
      </w:r>
      <w:proofErr w:type="spellStart"/>
      <w:r w:rsidR="00430C9F">
        <w:t>Górski</w:t>
      </w:r>
      <w:proofErr w:type="spellEnd"/>
      <w:r w:rsidR="00430C9F">
        <w:t xml:space="preserve"> (Polsko), prof. PaedDr. Jiří Kolář a Doc. Ondrej </w:t>
      </w:r>
      <w:proofErr w:type="spellStart"/>
      <w:r w:rsidR="00430C9F">
        <w:t>Šaray</w:t>
      </w:r>
      <w:proofErr w:type="spellEnd"/>
      <w:r w:rsidR="00430C9F">
        <w:t xml:space="preserve"> (Slovensko).</w:t>
      </w:r>
    </w:p>
    <w:p w:rsidR="003F2431" w:rsidRDefault="00430C9F">
      <w:pPr>
        <w:jc w:val="both"/>
      </w:pPr>
      <w:r>
        <w:tab/>
        <w:t>Všechny naše soubory je třeba za jejich výkony a vzornou hudební reprezentaci pochválit. Zcela mimořádný a pro mne, přiznám se, poněkud nečekaný úspěch dosáhl v obou svých soutěž</w:t>
      </w:r>
      <w:r w:rsidR="00DC23C4">
        <w:t>n</w:t>
      </w:r>
      <w:r>
        <w:t>ích kategoriích (</w:t>
      </w:r>
      <w:r>
        <w:rPr>
          <w:i/>
        </w:rPr>
        <w:t>Dětské sbory do 12 roků; Lidová píseň s instrumentálním doprovodem</w:t>
      </w:r>
      <w:r>
        <w:t>)</w:t>
      </w:r>
      <w:r w:rsidR="00185D15">
        <w:t xml:space="preserve"> </w:t>
      </w:r>
      <w:r w:rsidR="00185D15">
        <w:rPr>
          <w:b/>
        </w:rPr>
        <w:t xml:space="preserve">Dětský pěvecký sbor Da </w:t>
      </w:r>
      <w:proofErr w:type="gramStart"/>
      <w:r w:rsidR="00185D15">
        <w:rPr>
          <w:b/>
        </w:rPr>
        <w:t>Capo</w:t>
      </w:r>
      <w:proofErr w:type="gramEnd"/>
      <w:r w:rsidR="00185D15">
        <w:rPr>
          <w:b/>
        </w:rPr>
        <w:t xml:space="preserve"> </w:t>
      </w:r>
      <w:r w:rsidR="00185D15" w:rsidRPr="00185D15">
        <w:t xml:space="preserve">ZŠ a ZUŠ </w:t>
      </w:r>
      <w:r w:rsidR="00185D15">
        <w:t>Bezdrevská České Budějovice (</w:t>
      </w:r>
      <w:r w:rsidR="00185D15">
        <w:rPr>
          <w:b/>
        </w:rPr>
        <w:t>Václava Míková)</w:t>
      </w:r>
      <w:r w:rsidR="00185D15">
        <w:t xml:space="preserve">. </w:t>
      </w:r>
      <w:r w:rsidR="002D0150">
        <w:t>Čtyřiatřicetičlenný s</w:t>
      </w:r>
      <w:r w:rsidR="003D6D7C">
        <w:t>bor</w:t>
      </w:r>
      <w:r w:rsidR="00493207">
        <w:t xml:space="preserve">, který je přípravným oddělením Dětského pěveckého sboru </w:t>
      </w:r>
      <w:proofErr w:type="spellStart"/>
      <w:r w:rsidR="00493207">
        <w:t>Canzonetta</w:t>
      </w:r>
      <w:proofErr w:type="spellEnd"/>
      <w:r w:rsidR="00493207">
        <w:t xml:space="preserve"> (Petra Nová),</w:t>
      </w:r>
      <w:r w:rsidR="003D6D7C">
        <w:t xml:space="preserve"> zdobí </w:t>
      </w:r>
      <w:r w:rsidR="00CB705A">
        <w:t xml:space="preserve">především </w:t>
      </w:r>
      <w:r w:rsidR="003D6D7C">
        <w:t>vynikající pěvecká technika (v této souvislosti je třeba připomenout jméno hlasové poradkyně sboru, učitelky sólového zpěvu ZUŠ Bezdrevská Olgy Strnadové)</w:t>
      </w:r>
      <w:r w:rsidR="00CB705A">
        <w:t xml:space="preserve">. Ta </w:t>
      </w:r>
      <w:r w:rsidR="003D6D7C">
        <w:t>dává sboru dnes již téměř neslýchanou zvonivou</w:t>
      </w:r>
      <w:r w:rsidR="00493207">
        <w:t>,</w:t>
      </w:r>
      <w:r w:rsidR="003D6D7C">
        <w:t xml:space="preserve"> </w:t>
      </w:r>
      <w:r w:rsidR="00493207">
        <w:t xml:space="preserve">alikvotními tóny bohatou </w:t>
      </w:r>
      <w:r w:rsidR="003D6D7C">
        <w:t>barvu</w:t>
      </w:r>
      <w:r w:rsidR="00241EE5">
        <w:t>,</w:t>
      </w:r>
      <w:r w:rsidR="003A6AC2">
        <w:t xml:space="preserve"> </w:t>
      </w:r>
      <w:r w:rsidR="00EB2B8B">
        <w:t xml:space="preserve">vzorovou pro zvukovou charakteristiku této </w:t>
      </w:r>
      <w:r w:rsidR="00241EE5">
        <w:t>kategori</w:t>
      </w:r>
      <w:r w:rsidR="00EB2B8B">
        <w:t>e</w:t>
      </w:r>
      <w:r w:rsidR="00241EE5">
        <w:t xml:space="preserve"> dětských sborů. A je to </w:t>
      </w:r>
      <w:r w:rsidR="00CB705A">
        <w:t xml:space="preserve">opět </w:t>
      </w:r>
      <w:r w:rsidR="00241EE5">
        <w:t>především tato technika</w:t>
      </w:r>
      <w:r w:rsidR="00493207">
        <w:t>,</w:t>
      </w:r>
      <w:r w:rsidR="00241EE5">
        <w:t xml:space="preserve"> která umožňuje sboru intonačně </w:t>
      </w:r>
      <w:r w:rsidR="003A6AC2">
        <w:t>dokonalou</w:t>
      </w:r>
      <w:r w:rsidR="00241EE5">
        <w:t xml:space="preserve"> interpretaci</w:t>
      </w:r>
      <w:r w:rsidR="003A6AC2">
        <w:t>,</w:t>
      </w:r>
      <w:r w:rsidR="00241EE5">
        <w:t xml:space="preserve"> intonační jednotu ve skupinovém i </w:t>
      </w:r>
      <w:proofErr w:type="spellStart"/>
      <w:r w:rsidR="00241EE5">
        <w:t>celosborovém</w:t>
      </w:r>
      <w:proofErr w:type="spellEnd"/>
      <w:r w:rsidR="00241EE5">
        <w:t xml:space="preserve"> </w:t>
      </w:r>
      <w:proofErr w:type="spellStart"/>
      <w:r w:rsidR="00241EE5">
        <w:t>unisonu</w:t>
      </w:r>
      <w:proofErr w:type="spellEnd"/>
      <w:r w:rsidR="00241EE5">
        <w:t xml:space="preserve"> i </w:t>
      </w:r>
      <w:r w:rsidR="00FD0DD1">
        <w:t xml:space="preserve">intonační kvalitu ve </w:t>
      </w:r>
      <w:r w:rsidR="00241EE5">
        <w:t>ví</w:t>
      </w:r>
      <w:r w:rsidR="00EB2B8B">
        <w:t>ce</w:t>
      </w:r>
      <w:r w:rsidR="00241EE5">
        <w:t>hlasých harmoni</w:t>
      </w:r>
      <w:r w:rsidR="00EB2B8B">
        <w:t>ckých vztazích</w:t>
      </w:r>
      <w:r w:rsidR="00241EE5">
        <w:t>.</w:t>
      </w:r>
      <w:r w:rsidR="003A6AC2">
        <w:t xml:space="preserve"> V</w:t>
      </w:r>
      <w:r w:rsidR="00EB2B8B">
        <w:t>e vyjádření obsahu skladeb, ve vyprávění jejich hudebních příběhů</w:t>
      </w:r>
      <w:r w:rsidR="003A6AC2">
        <w:t> působí děti zcela přirozeně, uvolněně</w:t>
      </w:r>
      <w:r w:rsidR="00DC23C4">
        <w:t xml:space="preserve"> a</w:t>
      </w:r>
      <w:r w:rsidR="003A6AC2">
        <w:t xml:space="preserve"> dovedou spojit zpěv s funkčním pohybem</w:t>
      </w:r>
      <w:r w:rsidR="00FD0DD1">
        <w:t xml:space="preserve"> a</w:t>
      </w:r>
      <w:r w:rsidR="003A6AC2">
        <w:t xml:space="preserve"> hrou na </w:t>
      </w:r>
      <w:r w:rsidR="00CB705A">
        <w:t xml:space="preserve">různé kombinace </w:t>
      </w:r>
      <w:r w:rsidR="003A6AC2">
        <w:t>klasick</w:t>
      </w:r>
      <w:r w:rsidR="00CB705A">
        <w:t>ých</w:t>
      </w:r>
      <w:r w:rsidR="003A6AC2">
        <w:t xml:space="preserve"> </w:t>
      </w:r>
      <w:r w:rsidR="00EB2B8B">
        <w:t>i</w:t>
      </w:r>
      <w:r w:rsidR="003A6AC2">
        <w:t xml:space="preserve"> </w:t>
      </w:r>
      <w:proofErr w:type="spellStart"/>
      <w:r w:rsidR="003A6AC2">
        <w:t>orffovsk</w:t>
      </w:r>
      <w:r w:rsidR="00CB705A">
        <w:t>ých</w:t>
      </w:r>
      <w:proofErr w:type="spellEnd"/>
      <w:r w:rsidR="003A6AC2">
        <w:t xml:space="preserve"> nástroj</w:t>
      </w:r>
      <w:r w:rsidR="00CB705A">
        <w:t>ů</w:t>
      </w:r>
      <w:bookmarkStart w:id="0" w:name="_GoBack"/>
      <w:bookmarkEnd w:id="0"/>
      <w:r w:rsidR="003A6AC2">
        <w:t xml:space="preserve">. </w:t>
      </w:r>
      <w:r w:rsidR="00FD0DD1">
        <w:t>Jejich p</w:t>
      </w:r>
      <w:r w:rsidR="003A6AC2">
        <w:t>ůsobivá vystoupení</w:t>
      </w:r>
      <w:r w:rsidR="00FD0DD1">
        <w:t xml:space="preserve"> </w:t>
      </w:r>
      <w:r w:rsidR="003A6AC2">
        <w:t xml:space="preserve">si získala okamžitě obdiv všech členů poroty i publika. Velmi dobře sestavená dramaturgie obou </w:t>
      </w:r>
      <w:r w:rsidR="00FD0DD1">
        <w:t>soutěžních programů</w:t>
      </w:r>
      <w:r w:rsidR="003A6AC2">
        <w:t xml:space="preserve"> prezentovala nejen bohatství naší dětské sborové </w:t>
      </w:r>
      <w:r w:rsidR="00DC23C4">
        <w:t>tvorby</w:t>
      </w:r>
      <w:r w:rsidR="003A6AC2">
        <w:t xml:space="preserve">, ale i </w:t>
      </w:r>
      <w:r w:rsidR="009B486A">
        <w:t xml:space="preserve">celou škálu výrazových schopností malých zpěváků. V programu kategorie </w:t>
      </w:r>
      <w:r w:rsidR="009B486A">
        <w:rPr>
          <w:i/>
        </w:rPr>
        <w:t xml:space="preserve">Dětských sborů do 12 roků </w:t>
      </w:r>
      <w:r w:rsidR="009B486A">
        <w:t xml:space="preserve">zazněly např. skladby Jiřího </w:t>
      </w:r>
      <w:proofErr w:type="spellStart"/>
      <w:r w:rsidR="009B486A">
        <w:t>Temla</w:t>
      </w:r>
      <w:proofErr w:type="spellEnd"/>
      <w:r w:rsidR="009B486A">
        <w:t xml:space="preserve"> </w:t>
      </w:r>
      <w:r w:rsidR="009B486A">
        <w:rPr>
          <w:i/>
        </w:rPr>
        <w:t xml:space="preserve">Povodeň </w:t>
      </w:r>
      <w:r w:rsidR="009B486A">
        <w:t xml:space="preserve">(z cyklu </w:t>
      </w:r>
      <w:r w:rsidR="009B486A">
        <w:rPr>
          <w:i/>
        </w:rPr>
        <w:t>Všelijaké písničky</w:t>
      </w:r>
      <w:r w:rsidR="009B486A">
        <w:t xml:space="preserve">), </w:t>
      </w:r>
      <w:r w:rsidR="009B486A">
        <w:rPr>
          <w:i/>
        </w:rPr>
        <w:t xml:space="preserve">Jarní písnička </w:t>
      </w:r>
      <w:r w:rsidR="009B486A">
        <w:t xml:space="preserve">Vladimíra Studničky, </w:t>
      </w:r>
      <w:r w:rsidR="009B486A">
        <w:rPr>
          <w:i/>
        </w:rPr>
        <w:t xml:space="preserve">Odmykání jara </w:t>
      </w:r>
      <w:r w:rsidR="009B486A">
        <w:t xml:space="preserve">Jaroslava Dostalíka, oblíbený </w:t>
      </w:r>
      <w:r w:rsidR="009B486A" w:rsidRPr="009B486A">
        <w:rPr>
          <w:i/>
        </w:rPr>
        <w:t>Ptačí koncert</w:t>
      </w:r>
      <w:r w:rsidR="009B486A">
        <w:t xml:space="preserve"> nedávno zesnulého</w:t>
      </w:r>
      <w:r w:rsidR="003A6AC2">
        <w:t xml:space="preserve"> </w:t>
      </w:r>
      <w:r w:rsidR="009B486A">
        <w:t xml:space="preserve">Pavla Jurkoviče, nebo lidová píseň </w:t>
      </w:r>
      <w:r w:rsidR="009B486A">
        <w:rPr>
          <w:i/>
        </w:rPr>
        <w:t>Támhle je louka</w:t>
      </w:r>
      <w:r w:rsidR="009B486A">
        <w:t xml:space="preserve"> v a </w:t>
      </w:r>
      <w:proofErr w:type="spellStart"/>
      <w:r w:rsidR="009B486A">
        <w:t>cappellové</w:t>
      </w:r>
      <w:proofErr w:type="spellEnd"/>
      <w:r w:rsidR="009B486A">
        <w:t xml:space="preserve"> úpravě</w:t>
      </w:r>
      <w:r w:rsidR="003A6AC2">
        <w:t xml:space="preserve"> </w:t>
      </w:r>
      <w:r w:rsidR="009B486A">
        <w:t xml:space="preserve">Zdeňka Lukáše. Velice pestrý a dostatečně reprezentativní byl i výběr upravovatelů lidových písní v programu sboru Da Capo pro kategorii </w:t>
      </w:r>
      <w:r w:rsidR="009B486A">
        <w:rPr>
          <w:i/>
        </w:rPr>
        <w:t xml:space="preserve">Lidová píseň s instrumentálním </w:t>
      </w:r>
      <w:proofErr w:type="gramStart"/>
      <w:r w:rsidR="009B486A">
        <w:rPr>
          <w:i/>
        </w:rPr>
        <w:t>doprovodem</w:t>
      </w:r>
      <w:r w:rsidR="00DC23C4">
        <w:rPr>
          <w:i/>
        </w:rPr>
        <w:t xml:space="preserve">  </w:t>
      </w:r>
      <w:r w:rsidR="009B486A">
        <w:t xml:space="preserve"> </w:t>
      </w:r>
      <w:r w:rsidR="00DC23C4">
        <w:t>(</w:t>
      </w:r>
      <w:r w:rsidR="009B486A">
        <w:t>Jaroslav</w:t>
      </w:r>
      <w:proofErr w:type="gramEnd"/>
      <w:r w:rsidR="009B486A">
        <w:t xml:space="preserve"> Dostalík, Milan Uherek, František </w:t>
      </w:r>
      <w:proofErr w:type="spellStart"/>
      <w:r w:rsidR="009B486A">
        <w:t>Lýsek</w:t>
      </w:r>
      <w:proofErr w:type="spellEnd"/>
      <w:r w:rsidR="009B486A">
        <w:t xml:space="preserve">, Miroslav </w:t>
      </w:r>
      <w:proofErr w:type="spellStart"/>
      <w:r w:rsidR="009B486A">
        <w:t>Střelák</w:t>
      </w:r>
      <w:proofErr w:type="spellEnd"/>
      <w:r w:rsidR="009B486A">
        <w:t xml:space="preserve">, Jiří </w:t>
      </w:r>
      <w:proofErr w:type="spellStart"/>
      <w:r w:rsidR="009B486A">
        <w:t>Churáček</w:t>
      </w:r>
      <w:proofErr w:type="spellEnd"/>
      <w:r w:rsidR="00C7416B">
        <w:t xml:space="preserve">, Václav </w:t>
      </w:r>
      <w:r w:rsidR="00C7416B">
        <w:lastRenderedPageBreak/>
        <w:t>Ptáček). Určitou rezervu má sbor ještě v cítění širšího tvaru frází ve skladbách rychlejšího tempa</w:t>
      </w:r>
      <w:r w:rsidR="002D0150">
        <w:t xml:space="preserve"> a s ním souv</w:t>
      </w:r>
      <w:r w:rsidR="00C7416B">
        <w:t>isející pružn</w:t>
      </w:r>
      <w:r w:rsidR="002D0150">
        <w:t>ější</w:t>
      </w:r>
      <w:r w:rsidR="00C7416B">
        <w:t xml:space="preserve"> deklamací</w:t>
      </w:r>
      <w:r w:rsidR="002D0150">
        <w:t>, nebo přesvědčivější interpretací střídavého metra, resp. zvláštností moravského folkloru</w:t>
      </w:r>
      <w:r w:rsidR="00C7416B">
        <w:t xml:space="preserve">. Sečteno a podtrženo: </w:t>
      </w:r>
      <w:r w:rsidR="00C7416B" w:rsidRPr="00C7416B">
        <w:rPr>
          <w:b/>
        </w:rPr>
        <w:t>vysoké bodové hodnocení ve zlatých pásmech obou kategorií</w:t>
      </w:r>
      <w:r w:rsidR="00C7416B">
        <w:t xml:space="preserve">, jedna ze dvou </w:t>
      </w:r>
      <w:r w:rsidR="00C7416B" w:rsidRPr="00C7416B">
        <w:rPr>
          <w:b/>
        </w:rPr>
        <w:t>Zvláštních cen poroty za vynikající hlasovou kulturu</w:t>
      </w:r>
      <w:r w:rsidR="00C7416B">
        <w:rPr>
          <w:b/>
        </w:rPr>
        <w:t xml:space="preserve"> </w:t>
      </w:r>
      <w:r w:rsidR="00C7416B">
        <w:t xml:space="preserve">a s nejvyšším dosaženým soutěžním počtem bodů i zisk </w:t>
      </w:r>
      <w:r w:rsidR="00C7416B">
        <w:rPr>
          <w:b/>
        </w:rPr>
        <w:t xml:space="preserve">Grand Prix Slovakia </w:t>
      </w:r>
      <w:proofErr w:type="spellStart"/>
      <w:r w:rsidR="00C7416B">
        <w:rPr>
          <w:b/>
        </w:rPr>
        <w:t>cantat</w:t>
      </w:r>
      <w:proofErr w:type="spellEnd"/>
      <w:r w:rsidR="00C7416B">
        <w:rPr>
          <w:b/>
        </w:rPr>
        <w:t xml:space="preserve"> 2015</w:t>
      </w:r>
      <w:r w:rsidR="00C7416B">
        <w:t>. Blahopřejeme!!</w:t>
      </w:r>
    </w:p>
    <w:p w:rsidR="000A158D" w:rsidRDefault="00C7416B">
      <w:pPr>
        <w:jc w:val="both"/>
      </w:pPr>
      <w:r>
        <w:tab/>
        <w:t>Nezklamal ani druhý z našich pěveckých sborů</w:t>
      </w:r>
      <w:r w:rsidR="002D0150">
        <w:t xml:space="preserve"> komorní ženský sbor </w:t>
      </w:r>
      <w:r w:rsidR="002D0150">
        <w:rPr>
          <w:b/>
        </w:rPr>
        <w:t xml:space="preserve">Vokální Harmonie Hradec Králové </w:t>
      </w:r>
      <w:r w:rsidR="002D0150">
        <w:t>(Jaromír Schejbal)</w:t>
      </w:r>
      <w:r w:rsidR="00E9327D">
        <w:t xml:space="preserve">, který se umístil rovněž ve </w:t>
      </w:r>
      <w:r w:rsidR="00E9327D">
        <w:rPr>
          <w:b/>
        </w:rPr>
        <w:t xml:space="preserve">zlatém pásmu, </w:t>
      </w:r>
      <w:r w:rsidR="00E9327D">
        <w:t xml:space="preserve">a stal se dokonce vítězem kategorie </w:t>
      </w:r>
      <w:r w:rsidR="00E9327D">
        <w:rPr>
          <w:i/>
        </w:rPr>
        <w:t>Ženských sborů</w:t>
      </w:r>
      <w:r w:rsidR="00E9327D" w:rsidRPr="00E9327D">
        <w:t>. Z jejich programu</w:t>
      </w:r>
      <w:r w:rsidR="00E9327D">
        <w:t xml:space="preserve"> patřilo k nejzdařilejším úvodní technicky i výrazově výborné provedení části </w:t>
      </w:r>
      <w:proofErr w:type="spellStart"/>
      <w:r w:rsidR="00E9327D">
        <w:rPr>
          <w:i/>
        </w:rPr>
        <w:t>This</w:t>
      </w:r>
      <w:proofErr w:type="spellEnd"/>
      <w:r w:rsidR="00E9327D">
        <w:rPr>
          <w:i/>
        </w:rPr>
        <w:t xml:space="preserve"> </w:t>
      </w:r>
      <w:proofErr w:type="spellStart"/>
      <w:r w:rsidR="00E9327D">
        <w:rPr>
          <w:i/>
        </w:rPr>
        <w:t>little</w:t>
      </w:r>
      <w:proofErr w:type="spellEnd"/>
      <w:r w:rsidR="00E9327D">
        <w:rPr>
          <w:i/>
        </w:rPr>
        <w:t xml:space="preserve"> </w:t>
      </w:r>
      <w:proofErr w:type="spellStart"/>
      <w:r w:rsidR="00E9327D">
        <w:rPr>
          <w:i/>
        </w:rPr>
        <w:t>Babe</w:t>
      </w:r>
      <w:proofErr w:type="spellEnd"/>
      <w:r w:rsidR="00E9327D">
        <w:rPr>
          <w:i/>
        </w:rPr>
        <w:t xml:space="preserve"> </w:t>
      </w:r>
      <w:r w:rsidR="00E9327D">
        <w:t xml:space="preserve">z cyklu </w:t>
      </w:r>
      <w:proofErr w:type="spellStart"/>
      <w:r w:rsidR="00E9327D">
        <w:rPr>
          <w:i/>
        </w:rPr>
        <w:t>Ceremony</w:t>
      </w:r>
      <w:proofErr w:type="spellEnd"/>
      <w:r w:rsidR="00E9327D">
        <w:rPr>
          <w:i/>
        </w:rPr>
        <w:t xml:space="preserve"> </w:t>
      </w:r>
      <w:proofErr w:type="spellStart"/>
      <w:r w:rsidR="00E9327D">
        <w:rPr>
          <w:i/>
        </w:rPr>
        <w:t>of</w:t>
      </w:r>
      <w:proofErr w:type="spellEnd"/>
      <w:r w:rsidR="00E9327D">
        <w:rPr>
          <w:i/>
        </w:rPr>
        <w:t xml:space="preserve"> </w:t>
      </w:r>
      <w:proofErr w:type="spellStart"/>
      <w:r w:rsidR="00E9327D">
        <w:rPr>
          <w:i/>
        </w:rPr>
        <w:t>Carols</w:t>
      </w:r>
      <w:proofErr w:type="spellEnd"/>
      <w:r w:rsidR="00E9327D">
        <w:rPr>
          <w:i/>
        </w:rPr>
        <w:t xml:space="preserve"> </w:t>
      </w:r>
      <w:r w:rsidR="00E9327D">
        <w:t xml:space="preserve">Benjamina </w:t>
      </w:r>
      <w:proofErr w:type="spellStart"/>
      <w:r w:rsidR="00E9327D">
        <w:t>Brittena</w:t>
      </w:r>
      <w:proofErr w:type="spellEnd"/>
      <w:r w:rsidR="00E9327D">
        <w:t xml:space="preserve">. Zdařilé byly i interpretace málo známé skladby </w:t>
      </w:r>
      <w:r w:rsidR="00E9327D">
        <w:rPr>
          <w:i/>
        </w:rPr>
        <w:t xml:space="preserve">Ave Maria </w:t>
      </w:r>
      <w:r w:rsidR="00E9327D">
        <w:t xml:space="preserve">Charlese </w:t>
      </w:r>
      <w:proofErr w:type="spellStart"/>
      <w:r w:rsidR="00E9327D">
        <w:t>Gumiho</w:t>
      </w:r>
      <w:proofErr w:type="spellEnd"/>
      <w:r w:rsidR="00E9327D">
        <w:t xml:space="preserve"> nebo spirituálu </w:t>
      </w:r>
      <w:proofErr w:type="spellStart"/>
      <w:r w:rsidR="00E9327D">
        <w:rPr>
          <w:i/>
        </w:rPr>
        <w:t>I´m</w:t>
      </w:r>
      <w:proofErr w:type="spellEnd"/>
      <w:r w:rsidR="00E9327D">
        <w:rPr>
          <w:i/>
        </w:rPr>
        <w:t xml:space="preserve"> </w:t>
      </w:r>
      <w:proofErr w:type="spellStart"/>
      <w:r w:rsidR="00E9327D">
        <w:rPr>
          <w:i/>
        </w:rPr>
        <w:t>Going</w:t>
      </w:r>
      <w:proofErr w:type="spellEnd"/>
      <w:r w:rsidR="00E9327D">
        <w:rPr>
          <w:i/>
        </w:rPr>
        <w:t xml:space="preserve"> up a </w:t>
      </w:r>
      <w:proofErr w:type="spellStart"/>
      <w:r w:rsidR="00E9327D">
        <w:rPr>
          <w:i/>
        </w:rPr>
        <w:t>Wonder</w:t>
      </w:r>
      <w:proofErr w:type="spellEnd"/>
      <w:r w:rsidR="00E9327D">
        <w:rPr>
          <w:i/>
        </w:rPr>
        <w:t xml:space="preserve"> </w:t>
      </w:r>
      <w:r w:rsidR="00E9327D" w:rsidRPr="00E9327D">
        <w:t>v aranžmá Waltera Hawkinse</w:t>
      </w:r>
      <w:r w:rsidR="00E9327D">
        <w:t>. Výrazově</w:t>
      </w:r>
      <w:r w:rsidR="000A158D">
        <w:t>, intonačně i rytmicky</w:t>
      </w:r>
      <w:r w:rsidR="00E9327D">
        <w:t xml:space="preserve"> bude třeba ještě</w:t>
      </w:r>
      <w:r w:rsidR="000A158D">
        <w:t xml:space="preserve"> dopracovat skladby </w:t>
      </w:r>
      <w:r w:rsidR="000A158D">
        <w:rPr>
          <w:i/>
        </w:rPr>
        <w:t xml:space="preserve">Hoj, </w:t>
      </w:r>
      <w:proofErr w:type="spellStart"/>
      <w:r w:rsidR="000A158D">
        <w:rPr>
          <w:i/>
        </w:rPr>
        <w:t>hura</w:t>
      </w:r>
      <w:proofErr w:type="spellEnd"/>
      <w:r w:rsidR="000A158D">
        <w:rPr>
          <w:i/>
        </w:rPr>
        <w:t xml:space="preserve"> hoj </w:t>
      </w:r>
      <w:r w:rsidR="000A158D">
        <w:t xml:space="preserve">(z cyklu </w:t>
      </w:r>
      <w:r w:rsidR="000A158D">
        <w:rPr>
          <w:i/>
        </w:rPr>
        <w:t xml:space="preserve">Lašské </w:t>
      </w:r>
      <w:proofErr w:type="spellStart"/>
      <w:r w:rsidR="000A158D">
        <w:rPr>
          <w:i/>
        </w:rPr>
        <w:t>helekačky</w:t>
      </w:r>
      <w:proofErr w:type="spellEnd"/>
      <w:r w:rsidR="000A158D">
        <w:t xml:space="preserve">) Otmara Máchy a známé a oblíbené </w:t>
      </w:r>
      <w:proofErr w:type="spellStart"/>
      <w:proofErr w:type="gramStart"/>
      <w:r w:rsidR="000A158D">
        <w:rPr>
          <w:i/>
        </w:rPr>
        <w:t>Bodaj</w:t>
      </w:r>
      <w:proofErr w:type="spellEnd"/>
      <w:r w:rsidR="000A158D">
        <w:rPr>
          <w:i/>
        </w:rPr>
        <w:t xml:space="preserve"> by</w:t>
      </w:r>
      <w:proofErr w:type="gramEnd"/>
      <w:r w:rsidR="000A158D">
        <w:rPr>
          <w:i/>
        </w:rPr>
        <w:t xml:space="preserve"> vás, vy mládenci </w:t>
      </w:r>
      <w:r w:rsidR="000A158D">
        <w:t xml:space="preserve">Eugena </w:t>
      </w:r>
      <w:proofErr w:type="spellStart"/>
      <w:r w:rsidR="000A158D">
        <w:t>Suchoně</w:t>
      </w:r>
      <w:proofErr w:type="spellEnd"/>
      <w:r w:rsidR="000A158D">
        <w:t>, které působily poněkud těžkopádně.</w:t>
      </w:r>
    </w:p>
    <w:p w:rsidR="00F540B2" w:rsidRDefault="000A158D">
      <w:pPr>
        <w:jc w:val="both"/>
      </w:pPr>
      <w:r>
        <w:tab/>
        <w:t xml:space="preserve">Ve výčtu našich úspěchů nesmí chybět </w:t>
      </w:r>
      <w:r>
        <w:rPr>
          <w:b/>
        </w:rPr>
        <w:t xml:space="preserve">zlaté pásmo </w:t>
      </w:r>
      <w:r>
        <w:t xml:space="preserve">našeho vždy a všude úspěšného mladého </w:t>
      </w:r>
      <w:r>
        <w:rPr>
          <w:b/>
        </w:rPr>
        <w:t xml:space="preserve">Klarinetového soboru Prachatice </w:t>
      </w:r>
      <w:r>
        <w:t>(Jan Hovorka). Pro své soutěžní vystoupení</w:t>
      </w:r>
      <w:r>
        <w:rPr>
          <w:i/>
        </w:rPr>
        <w:t xml:space="preserve"> </w:t>
      </w:r>
      <w:r>
        <w:t>vybral tentokrát poněkud monotematický program z oblasti populární hudby. Pro podobné soutěže by asi neškodila programová kombinace těchto skladeb s ukázkami z klasické tvorby a originálními skladbami věnovanými přímo tomuto našemu zkušenému komornímu souboru.</w:t>
      </w:r>
    </w:p>
    <w:p w:rsidR="00F540B2" w:rsidRDefault="00F540B2">
      <w:pPr>
        <w:jc w:val="both"/>
      </w:pPr>
      <w:r>
        <w:tab/>
        <w:t xml:space="preserve">Podrobné výsledky celé soutěže najdou zájemci na našem webu na stránce Novinky/Výsledkové listiny vybraných mezinárodních sborových festivalů, nebo spolu s fotoreportáží Karla Kašáka na </w:t>
      </w:r>
      <w:hyperlink r:id="rId5" w:history="1">
        <w:r w:rsidRPr="00C062FE">
          <w:rPr>
            <w:rStyle w:val="Hypertextovodkaz"/>
          </w:rPr>
          <w:t>www.choral-music.sk</w:t>
        </w:r>
      </w:hyperlink>
      <w:r>
        <w:t>.</w:t>
      </w:r>
    </w:p>
    <w:p w:rsidR="00830907" w:rsidRDefault="00F540B2">
      <w:pPr>
        <w:jc w:val="both"/>
      </w:pPr>
      <w:r>
        <w:tab/>
        <w:t>Přestože se soutěže zúčastnily sbory dětí, mládeže a dospělých z osmi zemí, nepřinesla dramaturgie soutěžních vystoupení mnoho novinek</w:t>
      </w:r>
      <w:r w:rsidR="00830907">
        <w:t xml:space="preserve"> nebo méně známých skladeb</w:t>
      </w:r>
      <w:r>
        <w:t>, které by se mohly úspěšně uplatnit</w:t>
      </w:r>
      <w:r w:rsidR="00830907">
        <w:t xml:space="preserve"> v programech našich sborů.</w:t>
      </w:r>
      <w:r w:rsidR="00DC23C4">
        <w:t xml:space="preserve"> Signalizuje to určitou stagnaci v nové sborové tvorbě ve všech zemích světa.</w:t>
      </w:r>
      <w:r w:rsidR="00830907">
        <w:t xml:space="preserve"> Dovolil bych si alespoň některé</w:t>
      </w:r>
      <w:r w:rsidR="00302B3C">
        <w:t xml:space="preserve"> ze skladeb, které zazněly na festivalu, našim sborům doporučit</w:t>
      </w:r>
      <w:r w:rsidR="00830907">
        <w:t xml:space="preserve">: Marek </w:t>
      </w:r>
      <w:proofErr w:type="spellStart"/>
      <w:r w:rsidR="00830907">
        <w:t>Jasiński</w:t>
      </w:r>
      <w:proofErr w:type="spellEnd"/>
      <w:r w:rsidR="00830907">
        <w:t xml:space="preserve">: </w:t>
      </w:r>
      <w:r w:rsidR="00830907">
        <w:rPr>
          <w:i/>
        </w:rPr>
        <w:t xml:space="preserve">Ave Maria </w:t>
      </w:r>
      <w:r w:rsidR="00830907">
        <w:t>(</w:t>
      </w:r>
      <w:r w:rsidR="00830907" w:rsidRPr="00830907">
        <w:rPr>
          <w:sz w:val="26"/>
        </w:rPr>
        <w:t>skladba existuje ve verzi pro smíšený sbor</w:t>
      </w:r>
      <w:r w:rsidR="00830907">
        <w:t xml:space="preserve"> i stejné hlasy; Ivo </w:t>
      </w:r>
      <w:proofErr w:type="spellStart"/>
      <w:r w:rsidR="00830907">
        <w:t>Antognini</w:t>
      </w:r>
      <w:proofErr w:type="spellEnd"/>
      <w:r w:rsidR="00830907">
        <w:t xml:space="preserve">: </w:t>
      </w:r>
      <w:r w:rsidR="00830907">
        <w:rPr>
          <w:i/>
        </w:rPr>
        <w:t xml:space="preserve">Lux </w:t>
      </w:r>
      <w:proofErr w:type="spellStart"/>
      <w:r w:rsidR="00830907">
        <w:rPr>
          <w:i/>
        </w:rPr>
        <w:t>aeterna</w:t>
      </w:r>
      <w:proofErr w:type="spellEnd"/>
      <w:r w:rsidR="00830907">
        <w:rPr>
          <w:i/>
        </w:rPr>
        <w:t xml:space="preserve"> </w:t>
      </w:r>
      <w:r w:rsidR="00830907">
        <w:t xml:space="preserve">(pro smíšený sbor); Mikolaj </w:t>
      </w:r>
      <w:proofErr w:type="spellStart"/>
      <w:r w:rsidR="00830907">
        <w:t>Zieleński</w:t>
      </w:r>
      <w:proofErr w:type="spellEnd"/>
      <w:r w:rsidR="00830907">
        <w:t xml:space="preserve">: </w:t>
      </w:r>
      <w:proofErr w:type="spellStart"/>
      <w:r w:rsidR="00830907">
        <w:rPr>
          <w:i/>
        </w:rPr>
        <w:t>Haec</w:t>
      </w:r>
      <w:proofErr w:type="spellEnd"/>
      <w:r w:rsidR="00830907">
        <w:rPr>
          <w:i/>
        </w:rPr>
        <w:t xml:space="preserve"> </w:t>
      </w:r>
      <w:proofErr w:type="spellStart"/>
      <w:r w:rsidR="00830907">
        <w:rPr>
          <w:i/>
        </w:rPr>
        <w:t>dies</w:t>
      </w:r>
      <w:proofErr w:type="spellEnd"/>
      <w:r w:rsidR="00830907">
        <w:rPr>
          <w:i/>
        </w:rPr>
        <w:t xml:space="preserve"> </w:t>
      </w:r>
      <w:r w:rsidR="00830907">
        <w:t xml:space="preserve">(pro smíšený sbor); </w:t>
      </w:r>
      <w:proofErr w:type="spellStart"/>
      <w:r w:rsidR="00830907">
        <w:t>Feliks</w:t>
      </w:r>
      <w:proofErr w:type="spellEnd"/>
      <w:r w:rsidR="00830907">
        <w:t xml:space="preserve"> </w:t>
      </w:r>
      <w:proofErr w:type="spellStart"/>
      <w:r w:rsidR="00830907">
        <w:t>Nowowieski</w:t>
      </w:r>
      <w:proofErr w:type="spellEnd"/>
      <w:r w:rsidR="00830907">
        <w:t xml:space="preserve">: </w:t>
      </w:r>
      <w:r w:rsidR="00830907">
        <w:rPr>
          <w:i/>
        </w:rPr>
        <w:t xml:space="preserve">Parce Domine </w:t>
      </w:r>
      <w:r w:rsidR="00830907">
        <w:t xml:space="preserve">(pro smíšený sbor); </w:t>
      </w:r>
      <w:proofErr w:type="spellStart"/>
      <w:r w:rsidR="00830907">
        <w:t>Eric</w:t>
      </w:r>
      <w:proofErr w:type="spellEnd"/>
      <w:r w:rsidR="00830907">
        <w:t xml:space="preserve"> </w:t>
      </w:r>
      <w:proofErr w:type="spellStart"/>
      <w:r w:rsidR="00830907">
        <w:t>Whitacre</w:t>
      </w:r>
      <w:proofErr w:type="spellEnd"/>
      <w:r w:rsidR="00830907">
        <w:t xml:space="preserve">: </w:t>
      </w:r>
      <w:proofErr w:type="spellStart"/>
      <w:r w:rsidR="00830907">
        <w:rPr>
          <w:i/>
        </w:rPr>
        <w:t>The</w:t>
      </w:r>
      <w:proofErr w:type="spellEnd"/>
      <w:r w:rsidR="00830907">
        <w:rPr>
          <w:i/>
        </w:rPr>
        <w:t xml:space="preserve"> </w:t>
      </w:r>
      <w:proofErr w:type="spellStart"/>
      <w:r w:rsidR="00830907">
        <w:rPr>
          <w:i/>
        </w:rPr>
        <w:t>Seal</w:t>
      </w:r>
      <w:proofErr w:type="spellEnd"/>
      <w:r w:rsidR="00830907">
        <w:rPr>
          <w:i/>
        </w:rPr>
        <w:t xml:space="preserve"> </w:t>
      </w:r>
      <w:proofErr w:type="spellStart"/>
      <w:r w:rsidR="00830907">
        <w:rPr>
          <w:i/>
        </w:rPr>
        <w:t>Lullaby</w:t>
      </w:r>
      <w:proofErr w:type="spellEnd"/>
      <w:r w:rsidR="00830907">
        <w:t>.</w:t>
      </w:r>
    </w:p>
    <w:p w:rsidR="00830907" w:rsidRDefault="00830907">
      <w:pPr>
        <w:jc w:val="both"/>
      </w:pPr>
      <w:r>
        <w:tab/>
        <w:t xml:space="preserve">Součástí festivalu byl rovněž Zahajovací koncert v Jezuitském kostele na Františkánském náměstí, dva festivalové koncerty v Hudební síni Klarisky, vystoupení sborů v rámci svatých mší v bratislavských kostelích, </w:t>
      </w:r>
      <w:r w:rsidR="00C32DFC">
        <w:t xml:space="preserve">Slavnostní vyhlášení výsledků a předání diplomů a cen na Hlavním náměstí a setkání sbormistrů a zástupců sborů s členy poroty na závěrečném rautu. </w:t>
      </w:r>
    </w:p>
    <w:p w:rsidR="00C32DFC" w:rsidRDefault="00830907">
      <w:pPr>
        <w:jc w:val="both"/>
      </w:pPr>
      <w:r>
        <w:tab/>
        <w:t xml:space="preserve">Příští ročník </w:t>
      </w:r>
      <w:proofErr w:type="spellStart"/>
      <w:r>
        <w:t>Mezinárdního</w:t>
      </w:r>
      <w:proofErr w:type="spellEnd"/>
      <w:r>
        <w:t xml:space="preserve"> festivalu pěveckých sbo</w:t>
      </w:r>
      <w:r w:rsidR="00C32DFC">
        <w:t xml:space="preserve">rů a orchestrů Slovakia </w:t>
      </w:r>
      <w:proofErr w:type="spellStart"/>
      <w:r w:rsidR="00C32DFC">
        <w:t>cantat</w:t>
      </w:r>
      <w:proofErr w:type="spellEnd"/>
      <w:r w:rsidR="00C32DFC">
        <w:t xml:space="preserve"> 2016 se uskuteční ve dnech </w:t>
      </w:r>
      <w:proofErr w:type="gramStart"/>
      <w:r w:rsidR="00C32DFC">
        <w:t>24.– 27</w:t>
      </w:r>
      <w:proofErr w:type="gramEnd"/>
      <w:r w:rsidR="00302B3C">
        <w:t>.</w:t>
      </w:r>
      <w:r w:rsidR="00C32DFC">
        <w:t xml:space="preserve"> dubna 2016. Věřím, že si české soubory povedou opět úspěšně.</w:t>
      </w:r>
    </w:p>
    <w:p w:rsidR="00C32DFC" w:rsidRDefault="00C32DFC">
      <w:pPr>
        <w:jc w:val="both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Kolář</w:t>
      </w:r>
    </w:p>
    <w:p w:rsidR="00C32DFC" w:rsidRDefault="00C32DFC">
      <w:pPr>
        <w:jc w:val="both"/>
      </w:pPr>
    </w:p>
    <w:p w:rsidR="00C32DFC" w:rsidRDefault="00C32DFC">
      <w:pPr>
        <w:jc w:val="both"/>
      </w:pPr>
    </w:p>
    <w:p w:rsidR="00C32DFC" w:rsidRDefault="00C32DFC">
      <w:pPr>
        <w:jc w:val="both"/>
      </w:pPr>
    </w:p>
    <w:p w:rsidR="00C32DFC" w:rsidRDefault="00C32DFC">
      <w:pPr>
        <w:jc w:val="both"/>
      </w:pPr>
    </w:p>
    <w:p w:rsidR="00C32DFC" w:rsidRDefault="00C32DFC">
      <w:pPr>
        <w:jc w:val="both"/>
      </w:pPr>
    </w:p>
    <w:p w:rsidR="00C32DFC" w:rsidRDefault="00C32DFC">
      <w:pPr>
        <w:jc w:val="both"/>
      </w:pPr>
    </w:p>
    <w:p w:rsidR="00C32DFC" w:rsidRDefault="00C32DFC">
      <w:pPr>
        <w:jc w:val="both"/>
      </w:pPr>
    </w:p>
    <w:p w:rsidR="00C32DFC" w:rsidRDefault="00C32DFC">
      <w:pPr>
        <w:jc w:val="both"/>
      </w:pPr>
    </w:p>
    <w:p w:rsidR="00C32DFC" w:rsidRDefault="00C32DFC">
      <w:pPr>
        <w:jc w:val="both"/>
      </w:pPr>
    </w:p>
    <w:p w:rsidR="00C32DFC" w:rsidRDefault="00C32DFC">
      <w:pPr>
        <w:jc w:val="both"/>
      </w:pPr>
    </w:p>
    <w:p w:rsidR="00C32DFC" w:rsidRDefault="00C32DFC">
      <w:pPr>
        <w:jc w:val="both"/>
      </w:pPr>
    </w:p>
    <w:p w:rsidR="00C32DFC" w:rsidRDefault="00C32DFC">
      <w:pPr>
        <w:jc w:val="both"/>
      </w:pPr>
    </w:p>
    <w:p w:rsidR="00C32DFC" w:rsidRDefault="00C32DFC">
      <w:pPr>
        <w:jc w:val="both"/>
      </w:pPr>
    </w:p>
    <w:p w:rsidR="00C32DFC" w:rsidRDefault="00C32DFC">
      <w:pPr>
        <w:jc w:val="both"/>
      </w:pPr>
    </w:p>
    <w:p w:rsidR="00C7416B" w:rsidRPr="000A158D" w:rsidRDefault="000A158D">
      <w:pPr>
        <w:jc w:val="both"/>
        <w:rPr>
          <w:b/>
        </w:rPr>
      </w:pPr>
      <w:r>
        <w:t xml:space="preserve"> </w:t>
      </w:r>
    </w:p>
    <w:sectPr w:rsidR="00C7416B" w:rsidRPr="000A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31"/>
    <w:rsid w:val="000A158D"/>
    <w:rsid w:val="00185D15"/>
    <w:rsid w:val="00241EE5"/>
    <w:rsid w:val="002D0150"/>
    <w:rsid w:val="00302B3C"/>
    <w:rsid w:val="003A6AC2"/>
    <w:rsid w:val="003D6D7C"/>
    <w:rsid w:val="003F2431"/>
    <w:rsid w:val="00430C9F"/>
    <w:rsid w:val="00493207"/>
    <w:rsid w:val="00577DC0"/>
    <w:rsid w:val="00703C67"/>
    <w:rsid w:val="007F6DE5"/>
    <w:rsid w:val="00830907"/>
    <w:rsid w:val="009B486A"/>
    <w:rsid w:val="00C32DFC"/>
    <w:rsid w:val="00C7416B"/>
    <w:rsid w:val="00CB705A"/>
    <w:rsid w:val="00DC23C4"/>
    <w:rsid w:val="00E45F5B"/>
    <w:rsid w:val="00E9327D"/>
    <w:rsid w:val="00EB2B8B"/>
    <w:rsid w:val="00F11924"/>
    <w:rsid w:val="00F540B2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4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F24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24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24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24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24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24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24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24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24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24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24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24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24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24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24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24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24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24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3F24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F24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24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3F24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3F2431"/>
    <w:rPr>
      <w:b/>
      <w:bCs/>
    </w:rPr>
  </w:style>
  <w:style w:type="character" w:styleId="Zvraznn">
    <w:name w:val="Emphasis"/>
    <w:basedOn w:val="Standardnpsmoodstavce"/>
    <w:uiPriority w:val="20"/>
    <w:qFormat/>
    <w:rsid w:val="003F24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3F2431"/>
    <w:rPr>
      <w:szCs w:val="32"/>
    </w:rPr>
  </w:style>
  <w:style w:type="paragraph" w:styleId="Odstavecseseznamem">
    <w:name w:val="List Paragraph"/>
    <w:basedOn w:val="Normln"/>
    <w:uiPriority w:val="34"/>
    <w:qFormat/>
    <w:rsid w:val="003F24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24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3F24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24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2431"/>
    <w:rPr>
      <w:b/>
      <w:i/>
      <w:sz w:val="24"/>
    </w:rPr>
  </w:style>
  <w:style w:type="character" w:styleId="Zdraznnjemn">
    <w:name w:val="Subtle Emphasis"/>
    <w:uiPriority w:val="19"/>
    <w:qFormat/>
    <w:rsid w:val="003F24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3F24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3F24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3F24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3F24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2431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F54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4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F24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24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24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24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24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24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24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24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24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24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24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24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24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24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24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24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24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24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3F24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F24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24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3F24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3F2431"/>
    <w:rPr>
      <w:b/>
      <w:bCs/>
    </w:rPr>
  </w:style>
  <w:style w:type="character" w:styleId="Zvraznn">
    <w:name w:val="Emphasis"/>
    <w:basedOn w:val="Standardnpsmoodstavce"/>
    <w:uiPriority w:val="20"/>
    <w:qFormat/>
    <w:rsid w:val="003F24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3F2431"/>
    <w:rPr>
      <w:szCs w:val="32"/>
    </w:rPr>
  </w:style>
  <w:style w:type="paragraph" w:styleId="Odstavecseseznamem">
    <w:name w:val="List Paragraph"/>
    <w:basedOn w:val="Normln"/>
    <w:uiPriority w:val="34"/>
    <w:qFormat/>
    <w:rsid w:val="003F24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24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3F24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24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2431"/>
    <w:rPr>
      <w:b/>
      <w:i/>
      <w:sz w:val="24"/>
    </w:rPr>
  </w:style>
  <w:style w:type="character" w:styleId="Zdraznnjemn">
    <w:name w:val="Subtle Emphasis"/>
    <w:uiPriority w:val="19"/>
    <w:qFormat/>
    <w:rsid w:val="003F24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3F24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3F24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3F24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3F24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2431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F54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oral-musi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1011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12</cp:revision>
  <dcterms:created xsi:type="dcterms:W3CDTF">2015-04-27T08:26:00Z</dcterms:created>
  <dcterms:modified xsi:type="dcterms:W3CDTF">2015-04-27T19:59:00Z</dcterms:modified>
</cp:coreProperties>
</file>